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69A1" w14:textId="77777777" w:rsidR="00284A42" w:rsidRPr="0035264C" w:rsidRDefault="00284A42" w:rsidP="00CB04B7">
      <w:pPr>
        <w:jc w:val="center"/>
        <w:rPr>
          <w:b/>
          <w:sz w:val="36"/>
          <w:szCs w:val="36"/>
        </w:rPr>
      </w:pPr>
      <w:r w:rsidRPr="0035264C">
        <w:rPr>
          <w:noProof/>
        </w:rPr>
        <w:drawing>
          <wp:inline distT="0" distB="0" distL="0" distR="0" wp14:anchorId="49D8B969" wp14:editId="1A4DD9F9">
            <wp:extent cx="2273300" cy="1003300"/>
            <wp:effectExtent l="0" t="0" r="12700" b="12700"/>
            <wp:docPr id="3" name="Picture 3" descr="RC-Bilingual-Long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-Bilingual-Long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1870" w14:textId="77777777" w:rsidR="00284A42" w:rsidRPr="0035264C" w:rsidRDefault="00284A42" w:rsidP="00CB04B7">
      <w:pPr>
        <w:jc w:val="center"/>
        <w:rPr>
          <w:b/>
          <w:sz w:val="36"/>
          <w:szCs w:val="36"/>
        </w:rPr>
      </w:pPr>
    </w:p>
    <w:p w14:paraId="205D999A" w14:textId="77777777" w:rsidR="000E1664" w:rsidRDefault="000E1664" w:rsidP="000E1664">
      <w:pPr>
        <w:jc w:val="center"/>
        <w:rPr>
          <w:rFonts w:ascii="Cambria" w:hAnsi="Cambria" w:cs="Calibri"/>
          <w:b/>
          <w:sz w:val="36"/>
          <w:szCs w:val="36"/>
        </w:rPr>
      </w:pPr>
    </w:p>
    <w:p w14:paraId="41DA7FA3" w14:textId="74EAF5F2" w:rsidR="000E1664" w:rsidRDefault="000E1664" w:rsidP="000E1664">
      <w:pPr>
        <w:spacing w:after="240"/>
        <w:jc w:val="center"/>
        <w:rPr>
          <w:rFonts w:ascii="Calibri" w:hAnsi="Calibri" w:cs="Calibri"/>
          <w:b/>
          <w:sz w:val="36"/>
          <w:szCs w:val="36"/>
        </w:rPr>
      </w:pPr>
      <w:r w:rsidRPr="00F918D8">
        <w:rPr>
          <w:rFonts w:ascii="Calibri" w:hAnsi="Calibri" w:cs="Calibri"/>
          <w:b/>
          <w:sz w:val="36"/>
          <w:szCs w:val="36"/>
        </w:rPr>
        <w:t>Speaking Notes for</w:t>
      </w:r>
      <w:r>
        <w:rPr>
          <w:rFonts w:ascii="Calibri" w:hAnsi="Calibri" w:cs="Calibri"/>
          <w:b/>
          <w:sz w:val="36"/>
          <w:szCs w:val="36"/>
        </w:rPr>
        <w:t xml:space="preserve"> Senator </w:t>
      </w:r>
      <w:proofErr w:type="spellStart"/>
      <w:r>
        <w:rPr>
          <w:rFonts w:ascii="Calibri" w:hAnsi="Calibri" w:cs="Calibri"/>
          <w:b/>
          <w:sz w:val="36"/>
          <w:szCs w:val="36"/>
        </w:rPr>
        <w:t>Ravalia</w:t>
      </w:r>
      <w:proofErr w:type="spellEnd"/>
    </w:p>
    <w:p w14:paraId="0A6DA6AF" w14:textId="77777777" w:rsidR="000A4940" w:rsidRDefault="000A4940" w:rsidP="000A4940">
      <w:pPr>
        <w:spacing w:after="240"/>
        <w:jc w:val="center"/>
        <w:rPr>
          <w:rFonts w:ascii="Calibri" w:hAnsi="Calibri" w:cs="Calibri"/>
          <w:b/>
          <w:iCs/>
          <w:sz w:val="36"/>
          <w:szCs w:val="36"/>
        </w:rPr>
      </w:pPr>
      <w:r w:rsidRPr="000F5E9F">
        <w:rPr>
          <w:rFonts w:ascii="Calibri" w:hAnsi="Calibri" w:cs="Calibri"/>
          <w:b/>
          <w:iCs/>
          <w:sz w:val="36"/>
          <w:szCs w:val="36"/>
        </w:rPr>
        <w:t>Game Changers in Health Research and Health Innovation Virtual Panel</w:t>
      </w:r>
    </w:p>
    <w:p w14:paraId="2BA04FBB" w14:textId="77777777" w:rsidR="000A4940" w:rsidRPr="00505244" w:rsidRDefault="000A4940" w:rsidP="000A4940">
      <w:pPr>
        <w:jc w:val="center"/>
        <w:rPr>
          <w:rFonts w:ascii="Calibri" w:hAnsi="Calibri" w:cs="Calibri"/>
          <w:b/>
          <w:iCs/>
          <w:sz w:val="28"/>
          <w:szCs w:val="28"/>
        </w:rPr>
      </w:pPr>
      <w:r w:rsidRPr="000F5E9F">
        <w:rPr>
          <w:rFonts w:ascii="Calibri" w:hAnsi="Calibri" w:cs="Calibri"/>
          <w:b/>
          <w:iCs/>
        </w:rPr>
        <w:t>M</w:t>
      </w:r>
      <w:r>
        <w:rPr>
          <w:rFonts w:ascii="Calibri" w:hAnsi="Calibri" w:cs="Calibri"/>
          <w:b/>
          <w:iCs/>
        </w:rPr>
        <w:t>ay</w:t>
      </w:r>
      <w:r w:rsidRPr="000F5E9F">
        <w:rPr>
          <w:rFonts w:ascii="Calibri" w:hAnsi="Calibri" w:cs="Calibri"/>
          <w:b/>
          <w:iCs/>
        </w:rPr>
        <w:t xml:space="preserve"> 10, 2022|4:00 </w:t>
      </w:r>
      <w:r>
        <w:rPr>
          <w:rFonts w:ascii="Calibri" w:hAnsi="Calibri" w:cs="Calibri"/>
          <w:b/>
          <w:iCs/>
        </w:rPr>
        <w:t>to</w:t>
      </w:r>
      <w:r w:rsidRPr="000F5E9F">
        <w:rPr>
          <w:rFonts w:ascii="Calibri" w:hAnsi="Calibri" w:cs="Calibri"/>
          <w:b/>
          <w:iCs/>
        </w:rPr>
        <w:t xml:space="preserve"> 5:30 </w:t>
      </w:r>
      <w:r>
        <w:rPr>
          <w:rFonts w:ascii="Calibri" w:hAnsi="Calibri" w:cs="Calibri"/>
          <w:b/>
          <w:iCs/>
        </w:rPr>
        <w:t>pm</w:t>
      </w:r>
      <w:r w:rsidRPr="000F5E9F">
        <w:rPr>
          <w:rFonts w:ascii="Calibri" w:hAnsi="Calibri" w:cs="Calibri"/>
          <w:b/>
          <w:iCs/>
        </w:rPr>
        <w:t xml:space="preserve"> ET</w:t>
      </w:r>
    </w:p>
    <w:p w14:paraId="2EA2F0CC" w14:textId="2D29400A" w:rsidR="006933F2" w:rsidRDefault="006933F2" w:rsidP="006933F2">
      <w:pPr>
        <w:rPr>
          <w:rFonts w:asciiTheme="majorHAnsi" w:hAnsiTheme="majorHAnsi"/>
          <w:b/>
          <w:sz w:val="32"/>
          <w:szCs w:val="32"/>
        </w:rPr>
      </w:pPr>
    </w:p>
    <w:p w14:paraId="228A943B" w14:textId="77777777" w:rsidR="00DD0768" w:rsidRPr="006933F2" w:rsidRDefault="00DD0768" w:rsidP="006933F2"/>
    <w:p w14:paraId="334AABEF" w14:textId="5A7225A3" w:rsidR="00A766BE" w:rsidRDefault="00A766BE" w:rsidP="00A766BE">
      <w:pPr>
        <w:spacing w:line="480" w:lineRule="auto"/>
        <w:rPr>
          <w:rFonts w:cs="Arial"/>
          <w:bCs/>
          <w:sz w:val="28"/>
          <w:szCs w:val="28"/>
        </w:rPr>
      </w:pPr>
      <w:r w:rsidRPr="00C67C94">
        <w:rPr>
          <w:rFonts w:cs="Arial"/>
          <w:bCs/>
          <w:sz w:val="28"/>
          <w:szCs w:val="28"/>
        </w:rPr>
        <w:t>[</w:t>
      </w:r>
      <w:r>
        <w:rPr>
          <w:rFonts w:cs="Arial"/>
          <w:bCs/>
          <w:i/>
          <w:iCs/>
          <w:sz w:val="28"/>
          <w:szCs w:val="28"/>
        </w:rPr>
        <w:t>Ms. Carol Hughes</w:t>
      </w:r>
      <w:r w:rsidRPr="00C67C94">
        <w:rPr>
          <w:rFonts w:cs="Arial"/>
          <w:bCs/>
          <w:i/>
          <w:iCs/>
          <w:sz w:val="28"/>
          <w:szCs w:val="28"/>
        </w:rPr>
        <w:t xml:space="preserve"> will </w:t>
      </w:r>
      <w:r>
        <w:rPr>
          <w:rFonts w:cs="Arial"/>
          <w:bCs/>
          <w:i/>
          <w:iCs/>
          <w:sz w:val="28"/>
          <w:szCs w:val="28"/>
        </w:rPr>
        <w:t>invite you to speak</w:t>
      </w:r>
      <w:r w:rsidRPr="00C67C94">
        <w:rPr>
          <w:rFonts w:cs="Arial"/>
          <w:bCs/>
          <w:i/>
          <w:iCs/>
          <w:sz w:val="28"/>
          <w:szCs w:val="28"/>
        </w:rPr>
        <w:t>.</w:t>
      </w:r>
      <w:r w:rsidRPr="00C67C94">
        <w:rPr>
          <w:rFonts w:cs="Arial"/>
          <w:bCs/>
          <w:sz w:val="28"/>
          <w:szCs w:val="28"/>
        </w:rPr>
        <w:t>]</w:t>
      </w:r>
    </w:p>
    <w:p w14:paraId="681AD460" w14:textId="77777777" w:rsidR="00A766BE" w:rsidRPr="00A766BE" w:rsidRDefault="00A766BE" w:rsidP="00A766BE">
      <w:pPr>
        <w:spacing w:line="480" w:lineRule="auto"/>
        <w:rPr>
          <w:rFonts w:cs="Arial"/>
          <w:bCs/>
          <w:sz w:val="28"/>
          <w:szCs w:val="28"/>
        </w:rPr>
      </w:pPr>
    </w:p>
    <w:p w14:paraId="652EF634" w14:textId="78769E69" w:rsidR="0082062B" w:rsidRDefault="00A766BE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</w:pPr>
      <w:r w:rsidRP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Thank you, Carol. </w:t>
      </w:r>
      <w:r w:rsidR="00303CCE" w:rsidRP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I</w:t>
      </w:r>
      <w:r w:rsid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, too,</w:t>
      </w:r>
      <w:r w:rsidR="00303CCE" w:rsidRP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would like to </w:t>
      </w:r>
      <w:r w:rsidR="0009500F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recognize</w:t>
      </w:r>
      <w:r w:rsidR="00303CCE" w:rsidRP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that I am on the unceded traditional territory of the Algonquin </w:t>
      </w:r>
      <w:proofErr w:type="spellStart"/>
      <w:r w:rsidR="00303CCE" w:rsidRP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>Anishinabe</w:t>
      </w:r>
      <w:proofErr w:type="spellEnd"/>
      <w:r w:rsidR="00303CCE" w:rsidRP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 today</w:t>
      </w:r>
      <w:r w:rsid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. </w:t>
      </w:r>
      <w:r w:rsidR="00D16F09" w:rsidRPr="00303CC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J'ai le</w:t>
      </w:r>
      <w:r w:rsidR="00D16F09" w:rsidRPr="0009500F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plaisir de vous présenter aujourd'hui</w:t>
      </w:r>
      <w:r w:rsidR="0009500F" w:rsidRPr="0009500F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, notre </w:t>
      </w:r>
      <w:r w:rsidR="0009500F" w:rsidRPr="0009500F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modératrice du </w:t>
      </w:r>
      <w:r w:rsidR="0009500F" w:rsidRPr="0009500F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panel, la</w:t>
      </w:r>
      <w:r w:rsidR="00376091" w:rsidRPr="0009500F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</w:t>
      </w:r>
      <w:r w:rsidR="009E3655" w:rsidRPr="00303CC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Dr</w:t>
      </w:r>
      <w:r w:rsidR="00376091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e </w:t>
      </w:r>
      <w:r w:rsidR="009E3655" w:rsidRPr="00303CC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Florence </w:t>
      </w:r>
      <w:proofErr w:type="spellStart"/>
      <w:r w:rsidR="009E3655" w:rsidRPr="00303CC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Dzierszinski</w:t>
      </w:r>
      <w:proofErr w:type="spellEnd"/>
      <w:r w:rsidR="009E3655" w:rsidRPr="00303CC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[ZIN-ER-SKI]</w:t>
      </w:r>
      <w:r w:rsidRPr="00303CC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.</w:t>
      </w:r>
      <w:r w:rsidR="00132432" w:rsidRPr="00303CC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  <w:t xml:space="preserve"> </w:t>
      </w:r>
    </w:p>
    <w:p w14:paraId="2BDEF631" w14:textId="77777777" w:rsidR="0082062B" w:rsidRDefault="0082062B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</w:pPr>
    </w:p>
    <w:p w14:paraId="0558FA42" w14:textId="55A8129D" w:rsidR="00D66E5F" w:rsidRPr="00D66E5F" w:rsidRDefault="009E3655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  <w:r w:rsidRPr="009E3655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Dr. </w:t>
      </w:r>
      <w:proofErr w:type="spellStart"/>
      <w:r w:rsidRPr="009E3655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Dzierszinski</w:t>
      </w:r>
      <w:proofErr w:type="spellEnd"/>
      <w:r w:rsidRPr="009E3655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</w:t>
      </w:r>
      <w:r w:rsidRPr="009E3655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[ZIN-ER-SKI] </w:t>
      </w:r>
      <w:r w:rsidR="00204F3D" w:rsidRPr="00D66E5F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is the President of The Royal’s Institute of Mental Health Research, affiliated with the University of Ottawa, and Vice-President of Research at The Royal.  </w:t>
      </w:r>
    </w:p>
    <w:p w14:paraId="3705CEFC" w14:textId="77777777" w:rsidR="00D66E5F" w:rsidRDefault="00D66E5F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highlight w:val="cyan"/>
          <w:shd w:val="clear" w:color="auto" w:fill="FFFFFF"/>
        </w:rPr>
      </w:pPr>
    </w:p>
    <w:p w14:paraId="44D7258A" w14:textId="77777777" w:rsidR="00E27E5B" w:rsidRDefault="00D66E5F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  <w:r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lastRenderedPageBreak/>
        <w:t>She is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</w:t>
      </w:r>
      <w:r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a 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champion</w:t>
      </w:r>
      <w:r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for 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ground-breaking mental health research and </w:t>
      </w:r>
      <w:r w:rsidR="00E27E5B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support</w:t>
      </w:r>
      <w:r w:rsidR="00E27E5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s</w:t>
      </w:r>
      <w:r w:rsidR="00E27E5B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research excellence so that science, care and lived experience can combine to create better futures for Canadians.</w:t>
      </w:r>
      <w:r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</w:t>
      </w:r>
    </w:p>
    <w:p w14:paraId="70FD1F3A" w14:textId="77777777" w:rsidR="00E27E5B" w:rsidRDefault="00E27E5B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</w:p>
    <w:p w14:paraId="26463733" w14:textId="4C650868" w:rsidR="00D66E5F" w:rsidRPr="0082062B" w:rsidRDefault="00D66E5F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  <w:r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She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has a strong track record </w:t>
      </w:r>
      <w:r w:rsidR="0082062B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with 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health research</w:t>
      </w:r>
      <w:r w:rsidR="0082062B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, 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including </w:t>
      </w:r>
      <w:r w:rsidR="0082062B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participating as 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a </w:t>
      </w:r>
      <w:r w:rsidR="00E27E5B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Canadian Institutes of Health Research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Canada Research Chair at McGill University and</w:t>
      </w:r>
      <w:r w:rsidR="0082062B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receiving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awards from </w:t>
      </w:r>
      <w:r w:rsidR="00E27E5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the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Natural Sciences and Engineering Research Council of Canada</w:t>
      </w:r>
      <w:r w:rsidR="00E27E5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and the </w:t>
      </w:r>
      <w:r w:rsidR="00204F3D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Canadian Foundation for Innovation</w:t>
      </w:r>
      <w:r w:rsidR="00DC0F6C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.</w:t>
      </w:r>
    </w:p>
    <w:p w14:paraId="65D52129" w14:textId="77777777" w:rsidR="00D66E5F" w:rsidRPr="0082062B" w:rsidRDefault="00D66E5F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</w:p>
    <w:p w14:paraId="7EC2A390" w14:textId="56B40D69" w:rsidR="00204F3D" w:rsidRDefault="00204F3D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  <w:r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She is well-known for her organizational leadership</w:t>
      </w:r>
      <w:r w:rsidR="00D66E5F"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and</w:t>
      </w:r>
      <w:r w:rsidRPr="0082062B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</w:t>
      </w:r>
      <w:r w:rsidR="007E1409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being a</w:t>
      </w:r>
      <w:r w:rsidR="00FA0B2E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n outspoken </w:t>
      </w:r>
      <w:r w:rsidR="007E1409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advocate for </w:t>
      </w:r>
      <w:r w:rsidR="00376091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the </w:t>
      </w:r>
      <w:r w:rsidR="007E1409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health research and innovation</w:t>
      </w:r>
      <w:r w:rsidR="00376091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community</w:t>
      </w:r>
      <w:r w:rsidR="00DC0F6C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,</w:t>
      </w:r>
      <w:r w:rsidR="00376091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and we are so glad that she has joined us today to be the Moderator of this exciting </w:t>
      </w:r>
      <w:r w:rsidR="00731308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p</w:t>
      </w:r>
      <w:r w:rsidR="00376091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anel</w:t>
      </w:r>
      <w:r w:rsidR="007E1409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.</w:t>
      </w:r>
    </w:p>
    <w:p w14:paraId="3F74585C" w14:textId="77777777" w:rsidR="00E27E5B" w:rsidRPr="001F444C" w:rsidRDefault="00E27E5B" w:rsidP="00204F3D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</w:p>
    <w:p w14:paraId="2B08E01A" w14:textId="3D508D2A" w:rsidR="0068170D" w:rsidRPr="003C32F9" w:rsidRDefault="003C32F9" w:rsidP="00DA11B0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</w:pPr>
      <w:r w:rsidRPr="003C32F9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Veuillez-vous joindre à moi pour souhaiter la bienvenue à </w:t>
      </w:r>
      <w:r w:rsidRPr="003C32F9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la </w:t>
      </w:r>
      <w:r w:rsidR="009E3655" w:rsidRPr="003C32F9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Dr</w:t>
      </w:r>
      <w:r w:rsidRPr="003C32F9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e</w:t>
      </w:r>
      <w:r w:rsidR="009E3655" w:rsidRPr="003C32F9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D</w:t>
      </w:r>
      <w:proofErr w:type="spellStart"/>
      <w:r w:rsidR="009E3655" w:rsidRPr="003C32F9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zierszinski</w:t>
      </w:r>
      <w:proofErr w:type="spellEnd"/>
      <w:r w:rsidR="009E3655" w:rsidRPr="003C32F9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[ZIN-ER-SKI]</w:t>
      </w:r>
      <w:r w:rsidR="00132432" w:rsidRPr="003C32F9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.</w:t>
      </w:r>
    </w:p>
    <w:p w14:paraId="6B898084" w14:textId="77777777" w:rsidR="0068170D" w:rsidRPr="003C32F9" w:rsidRDefault="0068170D" w:rsidP="0068170D">
      <w:pPr>
        <w:pStyle w:val="HTMLPreformatted"/>
        <w:spacing w:line="480" w:lineRule="auto"/>
        <w:jc w:val="both"/>
        <w:rPr>
          <w:rFonts w:asciiTheme="minorHAnsi" w:hAnsiTheme="minorHAnsi" w:cstheme="majorHAnsi"/>
          <w:b/>
          <w:sz w:val="28"/>
          <w:szCs w:val="28"/>
          <w:lang w:val="fr-CA"/>
        </w:rPr>
      </w:pPr>
    </w:p>
    <w:p w14:paraId="6CE5E03F" w14:textId="396551AF" w:rsidR="00D16F09" w:rsidRPr="00DD0768" w:rsidRDefault="0068170D" w:rsidP="00DD0768">
      <w:pPr>
        <w:spacing w:line="480" w:lineRule="auto"/>
        <w:rPr>
          <w:rFonts w:cs="Arial"/>
          <w:bCs/>
          <w:sz w:val="28"/>
          <w:szCs w:val="28"/>
        </w:rPr>
      </w:pPr>
      <w:r w:rsidRPr="00C67C94">
        <w:rPr>
          <w:rFonts w:cs="Arial"/>
          <w:bCs/>
          <w:sz w:val="28"/>
          <w:szCs w:val="28"/>
        </w:rPr>
        <w:t>[</w:t>
      </w:r>
      <w:r w:rsidRPr="00F43D25">
        <w:rPr>
          <w:rFonts w:cs="Arial"/>
          <w:bCs/>
          <w:i/>
          <w:iCs/>
          <w:sz w:val="28"/>
          <w:szCs w:val="28"/>
        </w:rPr>
        <w:t>You have completed</w:t>
      </w:r>
      <w:r w:rsidRPr="00C67C94">
        <w:rPr>
          <w:rFonts w:cs="Arial"/>
          <w:bCs/>
          <w:i/>
          <w:iCs/>
          <w:sz w:val="28"/>
          <w:szCs w:val="28"/>
        </w:rPr>
        <w:t xml:space="preserve"> </w:t>
      </w:r>
      <w:r>
        <w:rPr>
          <w:rFonts w:cs="Arial"/>
          <w:bCs/>
          <w:i/>
          <w:iCs/>
          <w:sz w:val="28"/>
          <w:szCs w:val="28"/>
        </w:rPr>
        <w:t>your</w:t>
      </w:r>
      <w:r w:rsidRPr="00C67C94">
        <w:rPr>
          <w:rFonts w:cs="Arial"/>
          <w:bCs/>
          <w:i/>
          <w:iCs/>
          <w:sz w:val="28"/>
          <w:szCs w:val="28"/>
        </w:rPr>
        <w:t xml:space="preserve"> speaking role for this event.</w:t>
      </w:r>
      <w:r w:rsidRPr="00C67C94">
        <w:rPr>
          <w:rFonts w:cs="Arial"/>
          <w:bCs/>
          <w:sz w:val="28"/>
          <w:szCs w:val="28"/>
        </w:rPr>
        <w:t>]</w:t>
      </w:r>
    </w:p>
    <w:sectPr w:rsidR="00D16F09" w:rsidRPr="00DD0768" w:rsidSect="0085515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E2CD" w14:textId="77777777" w:rsidR="00761AFE" w:rsidRDefault="00761AFE" w:rsidP="00812ABD">
      <w:r>
        <w:separator/>
      </w:r>
    </w:p>
  </w:endnote>
  <w:endnote w:type="continuationSeparator" w:id="0">
    <w:p w14:paraId="654B63C0" w14:textId="77777777" w:rsidR="00761AFE" w:rsidRDefault="00761AFE" w:rsidP="0081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RRW W+ Frutiger 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D0CF" w14:textId="77777777" w:rsidR="00D16F09" w:rsidRDefault="00D16F09" w:rsidP="003677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6606D" w14:textId="77777777" w:rsidR="00D16F09" w:rsidRDefault="00D16F09" w:rsidP="00812A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716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22D21" w14:textId="14675C23" w:rsidR="00855154" w:rsidRDefault="008551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A1F42" w14:textId="77777777" w:rsidR="00D16F09" w:rsidRDefault="00D16F09" w:rsidP="00812A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3AB4" w14:textId="77777777" w:rsidR="00761AFE" w:rsidRDefault="00761AFE" w:rsidP="00812ABD">
      <w:r>
        <w:separator/>
      </w:r>
    </w:p>
  </w:footnote>
  <w:footnote w:type="continuationSeparator" w:id="0">
    <w:p w14:paraId="2F47A117" w14:textId="77777777" w:rsidR="00761AFE" w:rsidRDefault="00761AFE" w:rsidP="0081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E2F84"/>
    <w:multiLevelType w:val="hybridMultilevel"/>
    <w:tmpl w:val="1EFC0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099"/>
    <w:multiLevelType w:val="hybridMultilevel"/>
    <w:tmpl w:val="9B54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636524">
    <w:abstractNumId w:val="2"/>
  </w:num>
  <w:num w:numId="2" w16cid:durableId="638002962">
    <w:abstractNumId w:val="0"/>
  </w:num>
  <w:num w:numId="3" w16cid:durableId="141355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B7"/>
    <w:rsid w:val="000150DA"/>
    <w:rsid w:val="0007472B"/>
    <w:rsid w:val="0009500F"/>
    <w:rsid w:val="000A4940"/>
    <w:rsid w:val="000C1849"/>
    <w:rsid w:val="000E1664"/>
    <w:rsid w:val="00115223"/>
    <w:rsid w:val="00125FB3"/>
    <w:rsid w:val="00132432"/>
    <w:rsid w:val="00163424"/>
    <w:rsid w:val="001635D2"/>
    <w:rsid w:val="00181B97"/>
    <w:rsid w:val="00183B8A"/>
    <w:rsid w:val="00184505"/>
    <w:rsid w:val="00192AC2"/>
    <w:rsid w:val="001A5F24"/>
    <w:rsid w:val="001C06AE"/>
    <w:rsid w:val="001E10E8"/>
    <w:rsid w:val="001E2D3E"/>
    <w:rsid w:val="001F444C"/>
    <w:rsid w:val="00204F3D"/>
    <w:rsid w:val="00235A89"/>
    <w:rsid w:val="0026107D"/>
    <w:rsid w:val="0026416D"/>
    <w:rsid w:val="00284A42"/>
    <w:rsid w:val="002E1CAA"/>
    <w:rsid w:val="00303CCE"/>
    <w:rsid w:val="003525EC"/>
    <w:rsid w:val="0035264C"/>
    <w:rsid w:val="00367714"/>
    <w:rsid w:val="003702FC"/>
    <w:rsid w:val="0037070E"/>
    <w:rsid w:val="00370732"/>
    <w:rsid w:val="0037503E"/>
    <w:rsid w:val="00376091"/>
    <w:rsid w:val="00386C98"/>
    <w:rsid w:val="00396C22"/>
    <w:rsid w:val="003B6E2A"/>
    <w:rsid w:val="003C1F89"/>
    <w:rsid w:val="003C32F9"/>
    <w:rsid w:val="003E16B3"/>
    <w:rsid w:val="004335A4"/>
    <w:rsid w:val="004465B2"/>
    <w:rsid w:val="00451263"/>
    <w:rsid w:val="00477EDF"/>
    <w:rsid w:val="0048613D"/>
    <w:rsid w:val="0049274A"/>
    <w:rsid w:val="005040D1"/>
    <w:rsid w:val="00516B1F"/>
    <w:rsid w:val="005204EF"/>
    <w:rsid w:val="0054173D"/>
    <w:rsid w:val="00546B60"/>
    <w:rsid w:val="00552256"/>
    <w:rsid w:val="00582D23"/>
    <w:rsid w:val="00586959"/>
    <w:rsid w:val="0059534A"/>
    <w:rsid w:val="005A01BB"/>
    <w:rsid w:val="005A10A4"/>
    <w:rsid w:val="005B1EA1"/>
    <w:rsid w:val="005C28D4"/>
    <w:rsid w:val="005D02E5"/>
    <w:rsid w:val="005D17F9"/>
    <w:rsid w:val="005D37CF"/>
    <w:rsid w:val="005D4DB6"/>
    <w:rsid w:val="005D4EAD"/>
    <w:rsid w:val="005E1382"/>
    <w:rsid w:val="005F2A50"/>
    <w:rsid w:val="006038E8"/>
    <w:rsid w:val="00611508"/>
    <w:rsid w:val="00623C9C"/>
    <w:rsid w:val="00624E42"/>
    <w:rsid w:val="00631E5B"/>
    <w:rsid w:val="006437A5"/>
    <w:rsid w:val="00654653"/>
    <w:rsid w:val="0068170D"/>
    <w:rsid w:val="006933F2"/>
    <w:rsid w:val="006B28D5"/>
    <w:rsid w:val="006B3695"/>
    <w:rsid w:val="006D152B"/>
    <w:rsid w:val="006D3C33"/>
    <w:rsid w:val="006D4895"/>
    <w:rsid w:val="006F28C2"/>
    <w:rsid w:val="006F2AD6"/>
    <w:rsid w:val="00706247"/>
    <w:rsid w:val="00731308"/>
    <w:rsid w:val="00761AFE"/>
    <w:rsid w:val="007976D6"/>
    <w:rsid w:val="007E1409"/>
    <w:rsid w:val="007E2284"/>
    <w:rsid w:val="00812ABD"/>
    <w:rsid w:val="00814AC6"/>
    <w:rsid w:val="0082062B"/>
    <w:rsid w:val="00832BE5"/>
    <w:rsid w:val="008429A9"/>
    <w:rsid w:val="00851B05"/>
    <w:rsid w:val="00853B65"/>
    <w:rsid w:val="00855154"/>
    <w:rsid w:val="00862A94"/>
    <w:rsid w:val="00864E50"/>
    <w:rsid w:val="008669FE"/>
    <w:rsid w:val="00894DF2"/>
    <w:rsid w:val="008A5BB0"/>
    <w:rsid w:val="008D0A73"/>
    <w:rsid w:val="00917383"/>
    <w:rsid w:val="009235B9"/>
    <w:rsid w:val="00941214"/>
    <w:rsid w:val="009425F3"/>
    <w:rsid w:val="00953931"/>
    <w:rsid w:val="00955F90"/>
    <w:rsid w:val="009571E8"/>
    <w:rsid w:val="009766EC"/>
    <w:rsid w:val="00980FB9"/>
    <w:rsid w:val="009A4173"/>
    <w:rsid w:val="009B1B2F"/>
    <w:rsid w:val="009E1A17"/>
    <w:rsid w:val="009E3655"/>
    <w:rsid w:val="00A17B4F"/>
    <w:rsid w:val="00A456F0"/>
    <w:rsid w:val="00A50046"/>
    <w:rsid w:val="00A766BE"/>
    <w:rsid w:val="00A87377"/>
    <w:rsid w:val="00AB57D8"/>
    <w:rsid w:val="00AB7E56"/>
    <w:rsid w:val="00AD388E"/>
    <w:rsid w:val="00AF4CBE"/>
    <w:rsid w:val="00B00C6F"/>
    <w:rsid w:val="00B17AA9"/>
    <w:rsid w:val="00B5752B"/>
    <w:rsid w:val="00B81C28"/>
    <w:rsid w:val="00B83583"/>
    <w:rsid w:val="00BB5327"/>
    <w:rsid w:val="00BC5204"/>
    <w:rsid w:val="00BD6E1C"/>
    <w:rsid w:val="00BF6FF8"/>
    <w:rsid w:val="00C236D5"/>
    <w:rsid w:val="00C30D10"/>
    <w:rsid w:val="00CA04D7"/>
    <w:rsid w:val="00CB04B7"/>
    <w:rsid w:val="00CB127A"/>
    <w:rsid w:val="00CD4290"/>
    <w:rsid w:val="00CE599A"/>
    <w:rsid w:val="00D125F6"/>
    <w:rsid w:val="00D16F09"/>
    <w:rsid w:val="00D24E47"/>
    <w:rsid w:val="00D64DFC"/>
    <w:rsid w:val="00D66E5F"/>
    <w:rsid w:val="00D81220"/>
    <w:rsid w:val="00DA11B0"/>
    <w:rsid w:val="00DA35D9"/>
    <w:rsid w:val="00DB540B"/>
    <w:rsid w:val="00DB5D24"/>
    <w:rsid w:val="00DC0F6C"/>
    <w:rsid w:val="00DD0768"/>
    <w:rsid w:val="00DD178C"/>
    <w:rsid w:val="00E00B16"/>
    <w:rsid w:val="00E0156E"/>
    <w:rsid w:val="00E27E5B"/>
    <w:rsid w:val="00E4419F"/>
    <w:rsid w:val="00E45CFF"/>
    <w:rsid w:val="00E82BE2"/>
    <w:rsid w:val="00E970B3"/>
    <w:rsid w:val="00EA09CE"/>
    <w:rsid w:val="00ED0D5D"/>
    <w:rsid w:val="00EF502E"/>
    <w:rsid w:val="00F00F50"/>
    <w:rsid w:val="00F14B32"/>
    <w:rsid w:val="00F21811"/>
    <w:rsid w:val="00F272C5"/>
    <w:rsid w:val="00F4532E"/>
    <w:rsid w:val="00F47516"/>
    <w:rsid w:val="00F53CDC"/>
    <w:rsid w:val="00F721A1"/>
    <w:rsid w:val="00F752FF"/>
    <w:rsid w:val="00F765A1"/>
    <w:rsid w:val="00FA0B2E"/>
    <w:rsid w:val="00FA2AFA"/>
    <w:rsid w:val="00FC3977"/>
    <w:rsid w:val="00FC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AA739"/>
  <w15:docId w15:val="{9DF69393-339B-431F-8248-3AC4FC7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F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C28D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A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4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BD"/>
  </w:style>
  <w:style w:type="character" w:styleId="PageNumber">
    <w:name w:val="page number"/>
    <w:basedOn w:val="DefaultParagraphFont"/>
    <w:uiPriority w:val="99"/>
    <w:semiHidden/>
    <w:unhideWhenUsed/>
    <w:rsid w:val="00812ABD"/>
  </w:style>
  <w:style w:type="character" w:styleId="Hyperlink">
    <w:name w:val="Hyperlink"/>
    <w:basedOn w:val="DefaultParagraphFont"/>
    <w:uiPriority w:val="99"/>
    <w:unhideWhenUsed/>
    <w:rsid w:val="00E00B16"/>
    <w:rPr>
      <w:color w:val="0000FF" w:themeColor="hyperlink"/>
      <w:u w:val="single"/>
    </w:rPr>
  </w:style>
  <w:style w:type="character" w:styleId="Strong">
    <w:name w:val="Strong"/>
    <w:uiPriority w:val="22"/>
    <w:qFormat/>
    <w:rsid w:val="00E00B16"/>
    <w:rPr>
      <w:b/>
      <w:bCs/>
      <w:color w:val="3317AB"/>
    </w:rPr>
  </w:style>
  <w:style w:type="paragraph" w:customStyle="1" w:styleId="bodytext">
    <w:name w:val="bodytext"/>
    <w:basedOn w:val="Normal"/>
    <w:rsid w:val="00E00B16"/>
    <w:pPr>
      <w:spacing w:before="159" w:after="132"/>
      <w:ind w:left="159" w:right="159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C28D4"/>
    <w:rPr>
      <w:rFonts w:ascii="Times New Roman" w:eastAsia="Times New Roman" w:hAnsi="Times New Roman" w:cs="Times New Roman"/>
      <w:b/>
      <w:bCs/>
      <w:lang w:val="en-CA" w:eastAsia="en-CA"/>
    </w:rPr>
  </w:style>
  <w:style w:type="paragraph" w:styleId="NormalWeb">
    <w:name w:val="Normal (Web)"/>
    <w:basedOn w:val="Normal"/>
    <w:uiPriority w:val="99"/>
    <w:unhideWhenUsed/>
    <w:rsid w:val="005D4D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25F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7976D6"/>
  </w:style>
  <w:style w:type="paragraph" w:customStyle="1" w:styleId="Default">
    <w:name w:val="Default"/>
    <w:rsid w:val="00B00C6F"/>
    <w:pPr>
      <w:widowControl w:val="0"/>
      <w:autoSpaceDE w:val="0"/>
      <w:autoSpaceDN w:val="0"/>
      <w:adjustRightInd w:val="0"/>
    </w:pPr>
    <w:rPr>
      <w:rFonts w:ascii="GORRW W+ Frutiger LT Std" w:hAnsi="GORRW W+ Frutiger LT Std" w:cs="GORRW W+ Frutiger LT Std"/>
      <w:color w:val="000000"/>
    </w:rPr>
  </w:style>
  <w:style w:type="paragraph" w:customStyle="1" w:styleId="Pa1">
    <w:name w:val="Pa1"/>
    <w:basedOn w:val="Default"/>
    <w:next w:val="Default"/>
    <w:uiPriority w:val="99"/>
    <w:rsid w:val="00B00C6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B00C6F"/>
    <w:rPr>
      <w:rFonts w:cs="GORRW W+ Frutiger LT Std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6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6F09"/>
    <w:rPr>
      <w:rFonts w:ascii="Courier" w:hAnsi="Courier" w:cs="Courier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A41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1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1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1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54"/>
  </w:style>
  <w:style w:type="paragraph" w:styleId="Revision">
    <w:name w:val="Revision"/>
    <w:hidden/>
    <w:uiPriority w:val="99"/>
    <w:semiHidden/>
    <w:rsid w:val="00BB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944C-9138-9746-8C28-C45C37A6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Gordon</dc:creator>
  <cp:keywords/>
  <dc:description/>
  <cp:lastModifiedBy>Gillian Hogerland</cp:lastModifiedBy>
  <cp:revision>15</cp:revision>
  <dcterms:created xsi:type="dcterms:W3CDTF">2022-02-22T15:23:00Z</dcterms:created>
  <dcterms:modified xsi:type="dcterms:W3CDTF">2022-04-13T14:56:00Z</dcterms:modified>
</cp:coreProperties>
</file>