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9D92" w14:textId="77777777" w:rsidR="00284A42" w:rsidRPr="0035264C" w:rsidRDefault="00284A42" w:rsidP="00CB04B7">
      <w:pPr>
        <w:jc w:val="center"/>
        <w:rPr>
          <w:b/>
          <w:sz w:val="36"/>
          <w:szCs w:val="36"/>
        </w:rPr>
      </w:pPr>
      <w:r w:rsidRPr="0035264C">
        <w:rPr>
          <w:noProof/>
        </w:rPr>
        <w:drawing>
          <wp:inline distT="0" distB="0" distL="0" distR="0" wp14:anchorId="77497A25" wp14:editId="267F53B7">
            <wp:extent cx="1876425" cy="828143"/>
            <wp:effectExtent l="0" t="0" r="0" b="0"/>
            <wp:docPr id="3" name="Picture 3" descr="RC-Bilingual-Lo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Bilingual-Long-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881" cy="834082"/>
                    </a:xfrm>
                    <a:prstGeom prst="rect">
                      <a:avLst/>
                    </a:prstGeom>
                    <a:noFill/>
                    <a:ln>
                      <a:noFill/>
                    </a:ln>
                  </pic:spPr>
                </pic:pic>
              </a:graphicData>
            </a:graphic>
          </wp:inline>
        </w:drawing>
      </w:r>
    </w:p>
    <w:p w14:paraId="263E6069" w14:textId="77777777" w:rsidR="00E72F42" w:rsidRDefault="00E72F42" w:rsidP="00E72F42">
      <w:pPr>
        <w:jc w:val="center"/>
        <w:rPr>
          <w:rFonts w:ascii="Cambria" w:hAnsi="Cambria" w:cs="Calibri"/>
          <w:b/>
          <w:sz w:val="36"/>
          <w:szCs w:val="36"/>
        </w:rPr>
      </w:pPr>
    </w:p>
    <w:p w14:paraId="420566D9" w14:textId="25F10AC4" w:rsidR="00E72F42" w:rsidRDefault="00E72F42" w:rsidP="00E72F42">
      <w:pPr>
        <w:spacing w:after="240"/>
        <w:jc w:val="center"/>
        <w:rPr>
          <w:rFonts w:ascii="Calibri" w:hAnsi="Calibri" w:cs="Calibri"/>
          <w:b/>
          <w:sz w:val="36"/>
          <w:szCs w:val="36"/>
        </w:rPr>
      </w:pPr>
      <w:r w:rsidRPr="00F918D8">
        <w:rPr>
          <w:rFonts w:ascii="Calibri" w:hAnsi="Calibri" w:cs="Calibri"/>
          <w:b/>
          <w:sz w:val="36"/>
          <w:szCs w:val="36"/>
        </w:rPr>
        <w:t>Speaking Notes for</w:t>
      </w:r>
      <w:r>
        <w:rPr>
          <w:rFonts w:ascii="Calibri" w:hAnsi="Calibri" w:cs="Calibri"/>
          <w:b/>
          <w:sz w:val="36"/>
          <w:szCs w:val="36"/>
        </w:rPr>
        <w:t xml:space="preserve"> Dr. Stephen Ellis</w:t>
      </w:r>
    </w:p>
    <w:p w14:paraId="3847939E" w14:textId="77777777" w:rsidR="00275C2B" w:rsidRDefault="00275C2B" w:rsidP="00275C2B">
      <w:pPr>
        <w:spacing w:after="240"/>
        <w:jc w:val="center"/>
        <w:rPr>
          <w:rFonts w:ascii="Calibri" w:hAnsi="Calibri" w:cs="Calibri"/>
          <w:b/>
          <w:iCs/>
          <w:sz w:val="36"/>
          <w:szCs w:val="36"/>
        </w:rPr>
      </w:pPr>
      <w:r w:rsidRPr="000F5E9F">
        <w:rPr>
          <w:rFonts w:ascii="Calibri" w:hAnsi="Calibri" w:cs="Calibri"/>
          <w:b/>
          <w:iCs/>
          <w:sz w:val="36"/>
          <w:szCs w:val="36"/>
        </w:rPr>
        <w:t>Game Changers in Health Research and Health Innovation Virtual Panel</w:t>
      </w:r>
    </w:p>
    <w:p w14:paraId="2CF6E193" w14:textId="77777777" w:rsidR="00275C2B" w:rsidRPr="00505244" w:rsidRDefault="00275C2B" w:rsidP="00275C2B">
      <w:pPr>
        <w:jc w:val="center"/>
        <w:rPr>
          <w:rFonts w:ascii="Calibri" w:hAnsi="Calibri" w:cs="Calibri"/>
          <w:b/>
          <w:iCs/>
          <w:sz w:val="28"/>
          <w:szCs w:val="28"/>
        </w:rPr>
      </w:pPr>
      <w:r w:rsidRPr="000F5E9F">
        <w:rPr>
          <w:rFonts w:ascii="Calibri" w:hAnsi="Calibri" w:cs="Calibri"/>
          <w:b/>
          <w:iCs/>
        </w:rPr>
        <w:t>M</w:t>
      </w:r>
      <w:r>
        <w:rPr>
          <w:rFonts w:ascii="Calibri" w:hAnsi="Calibri" w:cs="Calibri"/>
          <w:b/>
          <w:iCs/>
        </w:rPr>
        <w:t>ay</w:t>
      </w:r>
      <w:r w:rsidRPr="000F5E9F">
        <w:rPr>
          <w:rFonts w:ascii="Calibri" w:hAnsi="Calibri" w:cs="Calibri"/>
          <w:b/>
          <w:iCs/>
        </w:rPr>
        <w:t xml:space="preserve"> 10, 2022|4:00 </w:t>
      </w:r>
      <w:r>
        <w:rPr>
          <w:rFonts w:ascii="Calibri" w:hAnsi="Calibri" w:cs="Calibri"/>
          <w:b/>
          <w:iCs/>
        </w:rPr>
        <w:t>to</w:t>
      </w:r>
      <w:r w:rsidRPr="000F5E9F">
        <w:rPr>
          <w:rFonts w:ascii="Calibri" w:hAnsi="Calibri" w:cs="Calibri"/>
          <w:b/>
          <w:iCs/>
        </w:rPr>
        <w:t xml:space="preserve"> 5:30 </w:t>
      </w:r>
      <w:r>
        <w:rPr>
          <w:rFonts w:ascii="Calibri" w:hAnsi="Calibri" w:cs="Calibri"/>
          <w:b/>
          <w:iCs/>
        </w:rPr>
        <w:t>pm</w:t>
      </w:r>
      <w:r w:rsidRPr="000F5E9F">
        <w:rPr>
          <w:rFonts w:ascii="Calibri" w:hAnsi="Calibri" w:cs="Calibri"/>
          <w:b/>
          <w:iCs/>
        </w:rPr>
        <w:t xml:space="preserve"> ET</w:t>
      </w:r>
    </w:p>
    <w:p w14:paraId="15CE3C1A" w14:textId="2B09B0BA" w:rsidR="003B1A4A" w:rsidRDefault="003B1A4A" w:rsidP="003B1A4A">
      <w:pPr>
        <w:rPr>
          <w:rFonts w:asciiTheme="majorHAnsi" w:hAnsiTheme="majorHAnsi"/>
          <w:b/>
          <w:sz w:val="32"/>
          <w:szCs w:val="32"/>
        </w:rPr>
      </w:pPr>
    </w:p>
    <w:p w14:paraId="2DCD8F8F" w14:textId="77777777" w:rsidR="00411E52" w:rsidRPr="003B1A4A" w:rsidRDefault="00411E52" w:rsidP="003B1A4A"/>
    <w:p w14:paraId="0CFBAE45" w14:textId="420F84EF" w:rsidR="00413049" w:rsidRDefault="00413049" w:rsidP="007229C5">
      <w:pPr>
        <w:spacing w:line="480" w:lineRule="auto"/>
        <w:rPr>
          <w:rFonts w:cs="Arial"/>
          <w:bCs/>
          <w:sz w:val="28"/>
          <w:szCs w:val="28"/>
        </w:rPr>
      </w:pPr>
      <w:r w:rsidRPr="003B21AE">
        <w:rPr>
          <w:rFonts w:cs="Arial"/>
          <w:bCs/>
          <w:sz w:val="28"/>
          <w:szCs w:val="28"/>
        </w:rPr>
        <w:t>[</w:t>
      </w:r>
      <w:r>
        <w:rPr>
          <w:rFonts w:cs="Arial"/>
          <w:bCs/>
          <w:i/>
          <w:iCs/>
          <w:sz w:val="28"/>
          <w:szCs w:val="28"/>
        </w:rPr>
        <w:t xml:space="preserve">You </w:t>
      </w:r>
      <w:r w:rsidR="0047716E">
        <w:rPr>
          <w:rFonts w:cs="Arial"/>
          <w:bCs/>
          <w:i/>
          <w:iCs/>
          <w:sz w:val="28"/>
          <w:szCs w:val="28"/>
        </w:rPr>
        <w:t xml:space="preserve">will be invited to speak by </w:t>
      </w:r>
      <w:r w:rsidR="003116B7" w:rsidRPr="003116B7">
        <w:rPr>
          <w:rFonts w:cs="Arial"/>
          <w:bCs/>
          <w:i/>
          <w:iCs/>
          <w:sz w:val="28"/>
          <w:szCs w:val="28"/>
        </w:rPr>
        <w:t>Dr. Rose Goldstein</w:t>
      </w:r>
      <w:r w:rsidRPr="003B21AE">
        <w:rPr>
          <w:rFonts w:cs="Arial"/>
          <w:bCs/>
          <w:i/>
          <w:iCs/>
          <w:sz w:val="28"/>
          <w:szCs w:val="28"/>
        </w:rPr>
        <w:t>.</w:t>
      </w:r>
      <w:r w:rsidRPr="003B21AE">
        <w:rPr>
          <w:rFonts w:cs="Arial"/>
          <w:bCs/>
          <w:sz w:val="28"/>
          <w:szCs w:val="28"/>
        </w:rPr>
        <w:t>]</w:t>
      </w:r>
    </w:p>
    <w:p w14:paraId="14D1870B" w14:textId="77777777" w:rsidR="007229C5" w:rsidRPr="007229C5" w:rsidRDefault="007229C5" w:rsidP="007229C5">
      <w:pPr>
        <w:spacing w:line="480" w:lineRule="auto"/>
        <w:rPr>
          <w:rFonts w:cs="Arial"/>
          <w:bCs/>
          <w:sz w:val="28"/>
          <w:szCs w:val="28"/>
        </w:rPr>
      </w:pPr>
    </w:p>
    <w:p w14:paraId="04D94830" w14:textId="71EF48F3" w:rsidR="00AC16B0" w:rsidRDefault="00D64FA7" w:rsidP="0098768C">
      <w:pPr>
        <w:pStyle w:val="HTMLPreformatted"/>
        <w:spacing w:line="480" w:lineRule="auto"/>
        <w:rPr>
          <w:rFonts w:asciiTheme="minorHAnsi" w:eastAsia="Times New Roman" w:hAnsiTheme="minorHAnsi" w:cs="Times New Roman"/>
          <w:b/>
          <w:sz w:val="28"/>
          <w:szCs w:val="28"/>
          <w:shd w:val="clear" w:color="auto" w:fill="FFFFFF"/>
        </w:rPr>
      </w:pPr>
      <w:r w:rsidRPr="00D64FA7">
        <w:rPr>
          <w:rFonts w:asciiTheme="minorHAnsi" w:eastAsia="Times New Roman" w:hAnsiTheme="minorHAnsi" w:cs="Times New Roman"/>
          <w:b/>
          <w:sz w:val="28"/>
          <w:szCs w:val="28"/>
          <w:highlight w:val="yellow"/>
          <w:shd w:val="clear" w:color="auto" w:fill="FFFFFF"/>
        </w:rPr>
        <w:t>Merci</w:t>
      </w:r>
      <w:r w:rsidR="005040D1" w:rsidRPr="00D64FA7">
        <w:rPr>
          <w:rFonts w:asciiTheme="minorHAnsi" w:eastAsia="Times New Roman" w:hAnsiTheme="minorHAnsi" w:cs="Times New Roman"/>
          <w:b/>
          <w:sz w:val="28"/>
          <w:szCs w:val="28"/>
          <w:highlight w:val="yellow"/>
          <w:shd w:val="clear" w:color="auto" w:fill="FFFFFF"/>
        </w:rPr>
        <w:t>,</w:t>
      </w:r>
      <w:r w:rsidR="005D4EAD" w:rsidRPr="00D64FA7">
        <w:rPr>
          <w:rFonts w:asciiTheme="minorHAnsi" w:eastAsia="Times New Roman" w:hAnsiTheme="minorHAnsi" w:cs="Times New Roman"/>
          <w:b/>
          <w:sz w:val="28"/>
          <w:szCs w:val="28"/>
          <w:highlight w:val="yellow"/>
          <w:shd w:val="clear" w:color="auto" w:fill="FFFFFF"/>
        </w:rPr>
        <w:t xml:space="preserve"> </w:t>
      </w:r>
      <w:r w:rsidR="003116B7" w:rsidRPr="00D64FA7">
        <w:rPr>
          <w:rFonts w:asciiTheme="minorHAnsi" w:eastAsia="Times New Roman" w:hAnsiTheme="minorHAnsi" w:cs="Times New Roman"/>
          <w:b/>
          <w:sz w:val="28"/>
          <w:szCs w:val="28"/>
          <w:highlight w:val="yellow"/>
          <w:shd w:val="clear" w:color="auto" w:fill="FFFFFF"/>
        </w:rPr>
        <w:t>Rosie</w:t>
      </w:r>
      <w:r w:rsidR="0047716E" w:rsidRPr="0098768C">
        <w:rPr>
          <w:rFonts w:asciiTheme="minorHAnsi" w:eastAsia="Times New Roman" w:hAnsiTheme="minorHAnsi" w:cs="Times New Roman"/>
          <w:b/>
          <w:sz w:val="28"/>
          <w:szCs w:val="28"/>
          <w:highlight w:val="yellow"/>
          <w:shd w:val="clear" w:color="auto" w:fill="FFFFFF"/>
        </w:rPr>
        <w:t>.</w:t>
      </w:r>
      <w:r w:rsidR="00AD388E" w:rsidRPr="0098768C">
        <w:rPr>
          <w:rFonts w:asciiTheme="minorHAnsi" w:eastAsia="Times New Roman" w:hAnsiTheme="minorHAnsi" w:cs="Times New Roman"/>
          <w:b/>
          <w:sz w:val="28"/>
          <w:szCs w:val="28"/>
          <w:highlight w:val="yellow"/>
          <w:shd w:val="clear" w:color="auto" w:fill="FFFFFF"/>
        </w:rPr>
        <w:t xml:space="preserve"> </w:t>
      </w:r>
      <w:r w:rsidR="0098768C" w:rsidRPr="0098768C">
        <w:rPr>
          <w:rFonts w:asciiTheme="minorHAnsi" w:eastAsia="Times New Roman" w:hAnsiTheme="minorHAnsi" w:cs="Times New Roman"/>
          <w:b/>
          <w:sz w:val="28"/>
          <w:szCs w:val="28"/>
          <w:highlight w:val="yellow"/>
          <w:shd w:val="clear" w:color="auto" w:fill="FFFFFF"/>
          <w:lang w:val="fr-CA"/>
        </w:rPr>
        <w:t>Bon après-midi, tout le monde</w:t>
      </w:r>
      <w:r w:rsidR="0047716E" w:rsidRPr="0098768C">
        <w:rPr>
          <w:rFonts w:asciiTheme="minorHAnsi" w:eastAsia="Times New Roman" w:hAnsiTheme="minorHAnsi" w:cs="Times New Roman"/>
          <w:b/>
          <w:sz w:val="28"/>
          <w:szCs w:val="28"/>
          <w:highlight w:val="yellow"/>
          <w:shd w:val="clear" w:color="auto" w:fill="FFFFFF"/>
          <w:lang w:val="fr-CA"/>
        </w:rPr>
        <w:t>!</w:t>
      </w:r>
      <w:r w:rsidR="0047716E" w:rsidRPr="0098768C">
        <w:rPr>
          <w:rFonts w:asciiTheme="minorHAnsi" w:eastAsia="Times New Roman" w:hAnsiTheme="minorHAnsi" w:cs="Times New Roman"/>
          <w:b/>
          <w:sz w:val="28"/>
          <w:szCs w:val="28"/>
          <w:shd w:val="clear" w:color="auto" w:fill="FFFFFF"/>
          <w:lang w:val="fr-CA"/>
        </w:rPr>
        <w:t xml:space="preserve"> </w:t>
      </w:r>
      <w:r w:rsidR="001C43AA" w:rsidRPr="001C43AA">
        <w:rPr>
          <w:rFonts w:asciiTheme="minorHAnsi" w:eastAsia="Times New Roman" w:hAnsiTheme="minorHAnsi" w:cs="Times New Roman"/>
          <w:b/>
          <w:sz w:val="28"/>
          <w:szCs w:val="28"/>
          <w:shd w:val="clear" w:color="auto" w:fill="FFFFFF"/>
        </w:rPr>
        <w:t xml:space="preserve">I would </w:t>
      </w:r>
      <w:r w:rsidR="001C43AA">
        <w:rPr>
          <w:rFonts w:asciiTheme="minorHAnsi" w:eastAsia="Times New Roman" w:hAnsiTheme="minorHAnsi" w:cs="Times New Roman"/>
          <w:b/>
          <w:sz w:val="28"/>
          <w:szCs w:val="28"/>
          <w:shd w:val="clear" w:color="auto" w:fill="FFFFFF"/>
        </w:rPr>
        <w:t xml:space="preserve">also </w:t>
      </w:r>
      <w:r w:rsidR="001C43AA" w:rsidRPr="001C43AA">
        <w:rPr>
          <w:rFonts w:asciiTheme="minorHAnsi" w:eastAsia="Times New Roman" w:hAnsiTheme="minorHAnsi" w:cs="Times New Roman"/>
          <w:b/>
          <w:sz w:val="28"/>
          <w:szCs w:val="28"/>
          <w:shd w:val="clear" w:color="auto" w:fill="FFFFFF"/>
        </w:rPr>
        <w:t>like to acknowledge that I am on the unceded traditional territory of the Algonquin Anishinabe today</w:t>
      </w:r>
      <w:r w:rsidR="001C43AA">
        <w:rPr>
          <w:rFonts w:asciiTheme="minorHAnsi" w:eastAsia="Times New Roman" w:hAnsiTheme="minorHAnsi" w:cs="Times New Roman"/>
          <w:b/>
          <w:sz w:val="28"/>
          <w:szCs w:val="28"/>
          <w:shd w:val="clear" w:color="auto" w:fill="FFFFFF"/>
        </w:rPr>
        <w:t xml:space="preserve">. </w:t>
      </w:r>
      <w:r w:rsidR="006D3C33" w:rsidRPr="008B5BB2">
        <w:rPr>
          <w:rFonts w:asciiTheme="minorHAnsi" w:eastAsia="Times New Roman" w:hAnsiTheme="minorHAnsi" w:cs="Times New Roman"/>
          <w:b/>
          <w:sz w:val="28"/>
          <w:szCs w:val="28"/>
          <w:shd w:val="clear" w:color="auto" w:fill="FFFFFF"/>
        </w:rPr>
        <w:t xml:space="preserve">I </w:t>
      </w:r>
      <w:r w:rsidR="001C43AA">
        <w:rPr>
          <w:rFonts w:asciiTheme="minorHAnsi" w:eastAsia="Times New Roman" w:hAnsiTheme="minorHAnsi" w:cs="Times New Roman"/>
          <w:b/>
          <w:sz w:val="28"/>
          <w:szCs w:val="28"/>
          <w:shd w:val="clear" w:color="auto" w:fill="FFFFFF"/>
        </w:rPr>
        <w:t>want</w:t>
      </w:r>
      <w:r w:rsidR="006D3C33" w:rsidRPr="008B5BB2">
        <w:rPr>
          <w:rFonts w:asciiTheme="minorHAnsi" w:eastAsia="Times New Roman" w:hAnsiTheme="minorHAnsi" w:cs="Times New Roman"/>
          <w:b/>
          <w:sz w:val="28"/>
          <w:szCs w:val="28"/>
          <w:shd w:val="clear" w:color="auto" w:fill="FFFFFF"/>
        </w:rPr>
        <w:t xml:space="preserve"> to thank </w:t>
      </w:r>
      <w:r w:rsidR="00DA0EF4" w:rsidRPr="00DA0EF4">
        <w:rPr>
          <w:rFonts w:asciiTheme="minorHAnsi" w:eastAsia="Times New Roman" w:hAnsiTheme="minorHAnsi" w:cs="Times New Roman"/>
          <w:b/>
          <w:sz w:val="28"/>
          <w:szCs w:val="28"/>
          <w:shd w:val="clear" w:color="auto" w:fill="FFFFFF"/>
        </w:rPr>
        <w:t>Parliamentar</w:t>
      </w:r>
      <w:r w:rsidR="003116B7">
        <w:rPr>
          <w:rFonts w:asciiTheme="minorHAnsi" w:eastAsia="Times New Roman" w:hAnsiTheme="minorHAnsi" w:cs="Times New Roman"/>
          <w:b/>
          <w:sz w:val="28"/>
          <w:szCs w:val="28"/>
          <w:shd w:val="clear" w:color="auto" w:fill="FFFFFF"/>
        </w:rPr>
        <w:t xml:space="preserve">ians and other esteemed guests that have joined us for today’s exciting event. </w:t>
      </w:r>
      <w:r w:rsidR="00AC16B0">
        <w:rPr>
          <w:rFonts w:asciiTheme="minorHAnsi" w:eastAsia="Times New Roman" w:hAnsiTheme="minorHAnsi" w:cs="Times New Roman"/>
          <w:b/>
          <w:sz w:val="28"/>
          <w:szCs w:val="28"/>
          <w:shd w:val="clear" w:color="auto" w:fill="FFFFFF"/>
        </w:rPr>
        <w:t>I also want to welcome my Caucus colleagues</w:t>
      </w:r>
      <w:r w:rsidR="00144348">
        <w:rPr>
          <w:rFonts w:asciiTheme="minorHAnsi" w:eastAsia="Times New Roman" w:hAnsiTheme="minorHAnsi" w:cs="Times New Roman"/>
          <w:b/>
          <w:sz w:val="28"/>
          <w:szCs w:val="28"/>
          <w:shd w:val="clear" w:color="auto" w:fill="FFFFFF"/>
        </w:rPr>
        <w:t>,</w:t>
      </w:r>
      <w:r w:rsidR="00AC16B0">
        <w:rPr>
          <w:rFonts w:asciiTheme="minorHAnsi" w:eastAsia="Times New Roman" w:hAnsiTheme="minorHAnsi" w:cs="Times New Roman"/>
          <w:b/>
          <w:sz w:val="28"/>
          <w:szCs w:val="28"/>
          <w:shd w:val="clear" w:color="auto" w:fill="FFFFFF"/>
        </w:rPr>
        <w:t xml:space="preserve"> </w:t>
      </w:r>
      <w:r w:rsidR="00AC16B0" w:rsidRPr="00AC16B0">
        <w:rPr>
          <w:rFonts w:asciiTheme="minorHAnsi" w:eastAsia="Times New Roman" w:hAnsiTheme="minorHAnsi" w:cs="Times New Roman"/>
          <w:b/>
          <w:sz w:val="28"/>
          <w:szCs w:val="28"/>
          <w:shd w:val="clear" w:color="auto" w:fill="FFFFFF"/>
        </w:rPr>
        <w:t>Ms. Carol Hughes and Senator Mohamed-Iqbal Ravalia</w:t>
      </w:r>
      <w:r w:rsidR="00AC16B0">
        <w:rPr>
          <w:rFonts w:asciiTheme="minorHAnsi" w:eastAsia="Times New Roman" w:hAnsiTheme="minorHAnsi" w:cs="Times New Roman"/>
          <w:b/>
          <w:sz w:val="28"/>
          <w:szCs w:val="28"/>
          <w:shd w:val="clear" w:color="auto" w:fill="FFFFFF"/>
        </w:rPr>
        <w:t xml:space="preserve">, who we will hear from shortly. </w:t>
      </w:r>
    </w:p>
    <w:p w14:paraId="115986CD" w14:textId="77777777" w:rsidR="00AC16B0" w:rsidRPr="00144348" w:rsidRDefault="00AC16B0" w:rsidP="00D64FA7">
      <w:pPr>
        <w:spacing w:line="480" w:lineRule="auto"/>
        <w:rPr>
          <w:rFonts w:eastAsia="Times New Roman" w:cs="Times New Roman"/>
          <w:b/>
          <w:sz w:val="28"/>
          <w:szCs w:val="28"/>
          <w:shd w:val="clear" w:color="auto" w:fill="FFFFFF"/>
          <w:lang w:val="en-CA"/>
        </w:rPr>
      </w:pPr>
    </w:p>
    <w:p w14:paraId="4E312BEA" w14:textId="20DFC51C" w:rsidR="00D64FA7" w:rsidRPr="00144348" w:rsidRDefault="00D64FA7" w:rsidP="00D64FA7">
      <w:pPr>
        <w:spacing w:line="480" w:lineRule="auto"/>
        <w:rPr>
          <w:rFonts w:eastAsia="Times New Roman" w:cs="Times New Roman"/>
          <w:b/>
          <w:sz w:val="28"/>
          <w:szCs w:val="28"/>
          <w:shd w:val="clear" w:color="auto" w:fill="FFFFFF"/>
          <w:lang w:val="en-CA"/>
        </w:rPr>
      </w:pPr>
      <w:r w:rsidRPr="00144348">
        <w:rPr>
          <w:rFonts w:eastAsia="Times New Roman" w:cs="Times New Roman"/>
          <w:b/>
          <w:sz w:val="28"/>
          <w:szCs w:val="28"/>
          <w:shd w:val="clear" w:color="auto" w:fill="FFFFFF"/>
          <w:lang w:val="en-CA"/>
        </w:rPr>
        <w:t xml:space="preserve">The Parliamentary Health Research Caucus, for those of you who may be joining us for the first time, is a non-partisan, owned by Parliamentarian’s forum where we have the opportunity to meet </w:t>
      </w:r>
      <w:r w:rsidRPr="00144348">
        <w:rPr>
          <w:rFonts w:eastAsia="Times New Roman" w:cs="Times New Roman"/>
          <w:b/>
          <w:sz w:val="28"/>
          <w:szCs w:val="28"/>
          <w:shd w:val="clear" w:color="auto" w:fill="FFFFFF"/>
          <w:lang w:val="en-CA"/>
        </w:rPr>
        <w:lastRenderedPageBreak/>
        <w:t xml:space="preserve">with health researchers and health innovators from across the country to learn more about the work they are doing for Canadians. </w:t>
      </w:r>
    </w:p>
    <w:p w14:paraId="23E6E558" w14:textId="77777777" w:rsidR="00167734" w:rsidRDefault="00167734" w:rsidP="003116B7">
      <w:pPr>
        <w:pStyle w:val="HTMLPreformatted"/>
        <w:spacing w:line="480" w:lineRule="auto"/>
        <w:rPr>
          <w:rFonts w:asciiTheme="minorHAnsi" w:eastAsia="Times New Roman" w:hAnsiTheme="minorHAnsi" w:cs="Times New Roman"/>
          <w:b/>
          <w:sz w:val="28"/>
          <w:szCs w:val="28"/>
          <w:shd w:val="clear" w:color="auto" w:fill="FFFFFF"/>
        </w:rPr>
      </w:pPr>
    </w:p>
    <w:p w14:paraId="63A355CB" w14:textId="56214288" w:rsidR="00167734" w:rsidRPr="00144348" w:rsidRDefault="00167734" w:rsidP="00DE71BB">
      <w:pPr>
        <w:pStyle w:val="HTMLPreformatted"/>
        <w:spacing w:line="480" w:lineRule="auto"/>
        <w:rPr>
          <w:rFonts w:asciiTheme="minorHAnsi" w:eastAsia="Times New Roman" w:hAnsiTheme="minorHAnsi" w:cs="Times New Roman"/>
          <w:b/>
          <w:sz w:val="28"/>
          <w:szCs w:val="28"/>
          <w:highlight w:val="cyan"/>
          <w:shd w:val="clear" w:color="auto" w:fill="FFFFFF"/>
          <w:lang w:val="en-US"/>
        </w:rPr>
      </w:pPr>
      <w:r w:rsidRPr="00AF4ACD">
        <w:rPr>
          <w:rFonts w:asciiTheme="minorHAnsi" w:eastAsia="Times New Roman" w:hAnsiTheme="minorHAnsi" w:cs="Times New Roman"/>
          <w:b/>
          <w:sz w:val="28"/>
          <w:szCs w:val="28"/>
          <w:shd w:val="clear" w:color="auto" w:fill="FFFFFF"/>
          <w:lang w:val="en-US"/>
        </w:rPr>
        <w:t>This year, the Parliamentary Health Research Caucus</w:t>
      </w:r>
      <w:r w:rsidR="00AC16B0">
        <w:rPr>
          <w:rFonts w:asciiTheme="minorHAnsi" w:eastAsia="Times New Roman" w:hAnsiTheme="minorHAnsi" w:cs="Times New Roman"/>
          <w:b/>
          <w:sz w:val="28"/>
          <w:szCs w:val="28"/>
          <w:shd w:val="clear" w:color="auto" w:fill="FFFFFF"/>
          <w:lang w:val="en-US"/>
        </w:rPr>
        <w:t xml:space="preserve"> (PHRC)</w:t>
      </w:r>
      <w:r w:rsidRPr="00AF4ACD">
        <w:rPr>
          <w:rFonts w:asciiTheme="minorHAnsi" w:eastAsia="Times New Roman" w:hAnsiTheme="minorHAnsi" w:cs="Times New Roman"/>
          <w:b/>
          <w:sz w:val="28"/>
          <w:szCs w:val="28"/>
          <w:shd w:val="clear" w:color="auto" w:fill="FFFFFF"/>
          <w:lang w:val="en-US"/>
        </w:rPr>
        <w:t xml:space="preserve"> and Research Canada </w:t>
      </w:r>
      <w:r w:rsidR="00AC16B0">
        <w:rPr>
          <w:rFonts w:asciiTheme="minorHAnsi" w:eastAsia="Times New Roman" w:hAnsiTheme="minorHAnsi" w:cs="Times New Roman"/>
          <w:b/>
          <w:sz w:val="28"/>
          <w:szCs w:val="28"/>
          <w:shd w:val="clear" w:color="auto" w:fill="FFFFFF"/>
          <w:lang w:val="en-US"/>
        </w:rPr>
        <w:t>have launched the</w:t>
      </w:r>
      <w:r w:rsidRPr="00AF4ACD">
        <w:rPr>
          <w:rFonts w:asciiTheme="minorHAnsi" w:eastAsia="Times New Roman" w:hAnsiTheme="minorHAnsi" w:cs="Times New Roman"/>
          <w:b/>
          <w:sz w:val="28"/>
          <w:szCs w:val="28"/>
          <w:shd w:val="clear" w:color="auto" w:fill="FFFFFF"/>
          <w:lang w:val="en-US"/>
        </w:rPr>
        <w:t xml:space="preserve"> 2022 PHRC with one theme: Game Changers in Health Research and Health Innovation. We </w:t>
      </w:r>
      <w:r w:rsidR="003D36AC">
        <w:rPr>
          <w:rFonts w:asciiTheme="minorHAnsi" w:eastAsia="Times New Roman" w:hAnsiTheme="minorHAnsi" w:cs="Times New Roman"/>
          <w:b/>
          <w:sz w:val="28"/>
          <w:szCs w:val="28"/>
          <w:shd w:val="clear" w:color="auto" w:fill="FFFFFF"/>
          <w:lang w:val="en-US"/>
        </w:rPr>
        <w:t>are</w:t>
      </w:r>
      <w:r w:rsidRPr="00AF4ACD">
        <w:rPr>
          <w:rFonts w:asciiTheme="minorHAnsi" w:eastAsia="Times New Roman" w:hAnsiTheme="minorHAnsi" w:cs="Times New Roman"/>
          <w:b/>
          <w:sz w:val="28"/>
          <w:szCs w:val="28"/>
          <w:shd w:val="clear" w:color="auto" w:fill="FFFFFF"/>
          <w:lang w:val="en-US"/>
        </w:rPr>
        <w:t xml:space="preserve"> highlight</w:t>
      </w:r>
      <w:r w:rsidR="003D36AC">
        <w:rPr>
          <w:rFonts w:asciiTheme="minorHAnsi" w:eastAsia="Times New Roman" w:hAnsiTheme="minorHAnsi" w:cs="Times New Roman"/>
          <w:b/>
          <w:sz w:val="28"/>
          <w:szCs w:val="28"/>
          <w:shd w:val="clear" w:color="auto" w:fill="FFFFFF"/>
          <w:lang w:val="en-US"/>
        </w:rPr>
        <w:t>ing</w:t>
      </w:r>
      <w:r w:rsidRPr="00AF4ACD">
        <w:rPr>
          <w:rFonts w:asciiTheme="minorHAnsi" w:eastAsia="Times New Roman" w:hAnsiTheme="minorHAnsi" w:cs="Times New Roman"/>
          <w:b/>
          <w:sz w:val="28"/>
          <w:szCs w:val="28"/>
          <w:shd w:val="clear" w:color="auto" w:fill="FFFFFF"/>
          <w:lang w:val="en-US"/>
        </w:rPr>
        <w:t xml:space="preserve"> Canada’s most innovative and forward-thinking researchers and innovators </w:t>
      </w:r>
      <w:r w:rsidR="003D36AC">
        <w:rPr>
          <w:rFonts w:asciiTheme="minorHAnsi" w:eastAsia="Times New Roman" w:hAnsiTheme="minorHAnsi" w:cs="Times New Roman"/>
          <w:b/>
          <w:sz w:val="28"/>
          <w:szCs w:val="28"/>
          <w:shd w:val="clear" w:color="auto" w:fill="FFFFFF"/>
          <w:lang w:val="en-US"/>
        </w:rPr>
        <w:t xml:space="preserve">across </w:t>
      </w:r>
      <w:r w:rsidR="00AC16B0" w:rsidRPr="00AF4ACD">
        <w:rPr>
          <w:rFonts w:asciiTheme="minorHAnsi" w:eastAsia="Times New Roman" w:hAnsiTheme="minorHAnsi" w:cs="Times New Roman"/>
          <w:b/>
          <w:sz w:val="28"/>
          <w:szCs w:val="28"/>
          <w:shd w:val="clear" w:color="auto" w:fill="FFFFFF"/>
          <w:lang w:val="en-US"/>
        </w:rPr>
        <w:t>many different</w:t>
      </w:r>
      <w:r w:rsidR="00AC16B0">
        <w:rPr>
          <w:rFonts w:asciiTheme="minorHAnsi" w:eastAsia="Times New Roman" w:hAnsiTheme="minorHAnsi" w:cs="Times New Roman"/>
          <w:b/>
          <w:sz w:val="28"/>
          <w:szCs w:val="28"/>
          <w:shd w:val="clear" w:color="auto" w:fill="FFFFFF"/>
          <w:lang w:val="en-US"/>
        </w:rPr>
        <w:t xml:space="preserve"> </w:t>
      </w:r>
      <w:r w:rsidR="003D36AC">
        <w:rPr>
          <w:rFonts w:asciiTheme="minorHAnsi" w:eastAsia="Times New Roman" w:hAnsiTheme="minorHAnsi" w:cs="Times New Roman"/>
          <w:b/>
          <w:sz w:val="28"/>
          <w:szCs w:val="28"/>
          <w:shd w:val="clear" w:color="auto" w:fill="FFFFFF"/>
          <w:lang w:val="en-US"/>
        </w:rPr>
        <w:t>fields to showcase the</w:t>
      </w:r>
      <w:r w:rsidR="00AC16B0" w:rsidRPr="00AF4ACD">
        <w:rPr>
          <w:rFonts w:asciiTheme="minorHAnsi" w:eastAsia="Times New Roman" w:hAnsiTheme="minorHAnsi" w:cs="Times New Roman"/>
          <w:b/>
          <w:sz w:val="28"/>
          <w:szCs w:val="28"/>
          <w:shd w:val="clear" w:color="auto" w:fill="FFFFFF"/>
          <w:lang w:val="en-US"/>
        </w:rPr>
        <w:t xml:space="preserve"> kind of research that is visionary and holds the promise of revolutionary change in human health and healthcare.</w:t>
      </w:r>
      <w:r w:rsidR="003D36AC">
        <w:rPr>
          <w:rFonts w:asciiTheme="minorHAnsi" w:eastAsia="Times New Roman" w:hAnsiTheme="minorHAnsi" w:cs="Times New Roman"/>
          <w:b/>
          <w:sz w:val="28"/>
          <w:szCs w:val="28"/>
          <w:shd w:val="clear" w:color="auto" w:fill="FFFFFF"/>
          <w:lang w:val="en-US"/>
        </w:rPr>
        <w:t xml:space="preserve"> </w:t>
      </w:r>
      <w:r w:rsidR="009A4734" w:rsidRPr="009A4734">
        <w:rPr>
          <w:rFonts w:asciiTheme="minorHAnsi" w:eastAsia="Times New Roman" w:hAnsiTheme="minorHAnsi" w:cs="Times New Roman"/>
          <w:b/>
          <w:sz w:val="28"/>
          <w:szCs w:val="28"/>
          <w:shd w:val="clear" w:color="auto" w:fill="FFFFFF"/>
          <w:lang w:val="en-US"/>
        </w:rPr>
        <w:t>Today we will be hearing about game-changing research in pediatric immunology, Indigenous health, newborn critical care, disability-inclusive public policy and interventions, and post-traumatic stress injuries among public safety personnel. I hope you’re all as excited as I am to dive into these topics.</w:t>
      </w:r>
    </w:p>
    <w:p w14:paraId="64FE4AA5" w14:textId="77777777" w:rsidR="003116B7" w:rsidRPr="00FC3FE5" w:rsidRDefault="003116B7" w:rsidP="003116B7">
      <w:pPr>
        <w:pStyle w:val="HTMLPreformatted"/>
        <w:spacing w:line="480" w:lineRule="auto"/>
        <w:rPr>
          <w:rFonts w:asciiTheme="majorHAnsi" w:hAnsiTheme="majorHAnsi" w:cstheme="majorHAnsi"/>
          <w:b/>
          <w:sz w:val="32"/>
          <w:szCs w:val="32"/>
          <w:highlight w:val="cyan"/>
        </w:rPr>
      </w:pPr>
    </w:p>
    <w:p w14:paraId="7A90117B" w14:textId="1AAAD16A" w:rsidR="00413049" w:rsidRPr="003116B7" w:rsidRDefault="0047716E" w:rsidP="00413049">
      <w:pPr>
        <w:pStyle w:val="HTMLPreformatted"/>
        <w:spacing w:line="480" w:lineRule="auto"/>
        <w:rPr>
          <w:rFonts w:asciiTheme="minorHAnsi" w:eastAsia="Times New Roman" w:hAnsiTheme="minorHAnsi" w:cs="Times New Roman"/>
          <w:b/>
          <w:sz w:val="28"/>
          <w:szCs w:val="28"/>
          <w:shd w:val="clear" w:color="auto" w:fill="FFFFFF"/>
          <w:lang w:val="en-US"/>
        </w:rPr>
      </w:pPr>
      <w:bookmarkStart w:id="0" w:name="_Hlk33535566"/>
      <w:r w:rsidRPr="006E7ACD">
        <w:rPr>
          <w:rFonts w:asciiTheme="minorHAnsi" w:eastAsia="Times New Roman" w:hAnsiTheme="minorHAnsi" w:cs="Times New Roman"/>
          <w:b/>
          <w:sz w:val="28"/>
          <w:szCs w:val="28"/>
          <w:shd w:val="clear" w:color="auto" w:fill="FFFFFF"/>
        </w:rPr>
        <w:t xml:space="preserve">I now have the pleasure of introducing </w:t>
      </w:r>
      <w:r w:rsidR="003116B7" w:rsidRPr="003116B7">
        <w:rPr>
          <w:rFonts w:asciiTheme="minorHAnsi" w:eastAsia="Times New Roman" w:hAnsiTheme="minorHAnsi" w:cs="Times New Roman"/>
          <w:b/>
          <w:sz w:val="28"/>
          <w:szCs w:val="28"/>
          <w:shd w:val="clear" w:color="auto" w:fill="FFFFFF"/>
        </w:rPr>
        <w:t>Dr. Dozie Amuzie, Head of Johnson &amp; Johnson Innovation</w:t>
      </w:r>
      <w:r w:rsidR="003116B7">
        <w:rPr>
          <w:rFonts w:asciiTheme="minorHAnsi" w:eastAsia="Times New Roman" w:hAnsiTheme="minorHAnsi" w:cs="Times New Roman"/>
          <w:b/>
          <w:sz w:val="28"/>
          <w:szCs w:val="28"/>
          <w:shd w:val="clear" w:color="auto" w:fill="FFFFFF"/>
        </w:rPr>
        <w:t>, who</w:t>
      </w:r>
      <w:r w:rsidR="003116B7" w:rsidRPr="003116B7">
        <w:rPr>
          <w:rFonts w:asciiTheme="minorHAnsi" w:eastAsia="Times New Roman" w:hAnsiTheme="minorHAnsi" w:cs="Times New Roman"/>
          <w:b/>
          <w:sz w:val="28"/>
          <w:szCs w:val="28"/>
          <w:shd w:val="clear" w:color="auto" w:fill="FFFFFF"/>
        </w:rPr>
        <w:t xml:space="preserve"> </w:t>
      </w:r>
      <w:r w:rsidR="003116B7">
        <w:rPr>
          <w:rFonts w:asciiTheme="minorHAnsi" w:eastAsia="Times New Roman" w:hAnsiTheme="minorHAnsi" w:cs="Times New Roman"/>
          <w:b/>
          <w:sz w:val="28"/>
          <w:szCs w:val="28"/>
          <w:shd w:val="clear" w:color="auto" w:fill="FFFFFF"/>
        </w:rPr>
        <w:t>will say a</w:t>
      </w:r>
      <w:r w:rsidR="003116B7" w:rsidRPr="003116B7">
        <w:rPr>
          <w:rFonts w:asciiTheme="minorHAnsi" w:eastAsia="Times New Roman" w:hAnsiTheme="minorHAnsi" w:cs="Times New Roman"/>
          <w:b/>
          <w:sz w:val="28"/>
          <w:szCs w:val="28"/>
          <w:shd w:val="clear" w:color="auto" w:fill="FFFFFF"/>
        </w:rPr>
        <w:t xml:space="preserve"> few words on behalf of </w:t>
      </w:r>
      <w:r w:rsidRPr="006E7ACD">
        <w:rPr>
          <w:rFonts w:asciiTheme="minorHAnsi" w:eastAsia="Times New Roman" w:hAnsiTheme="minorHAnsi" w:cs="Times New Roman"/>
          <w:b/>
          <w:sz w:val="28"/>
          <w:szCs w:val="28"/>
          <w:shd w:val="clear" w:color="auto" w:fill="FFFFFF"/>
        </w:rPr>
        <w:t xml:space="preserve">today’s Prime Sponsor, </w:t>
      </w:r>
      <w:r w:rsidR="003116B7" w:rsidRPr="003116B7">
        <w:rPr>
          <w:rFonts w:asciiTheme="minorHAnsi" w:eastAsia="Times New Roman" w:hAnsiTheme="minorHAnsi" w:cs="Times New Roman"/>
          <w:b/>
          <w:sz w:val="28"/>
          <w:szCs w:val="28"/>
          <w:shd w:val="clear" w:color="auto" w:fill="FFFFFF"/>
        </w:rPr>
        <w:t>Johnson &amp; Johnson</w:t>
      </w:r>
      <w:r w:rsidRPr="006E7ACD">
        <w:rPr>
          <w:rFonts w:asciiTheme="minorHAnsi" w:eastAsia="Times New Roman" w:hAnsiTheme="minorHAnsi" w:cs="Times New Roman"/>
          <w:b/>
          <w:sz w:val="28"/>
          <w:szCs w:val="28"/>
          <w:shd w:val="clear" w:color="auto" w:fill="FFFFFF"/>
        </w:rPr>
        <w:t>.</w:t>
      </w:r>
      <w:r w:rsidR="003116B7">
        <w:rPr>
          <w:rFonts w:asciiTheme="minorHAnsi" w:eastAsia="Times New Roman" w:hAnsiTheme="minorHAnsi" w:cs="Times New Roman"/>
          <w:b/>
          <w:sz w:val="28"/>
          <w:szCs w:val="28"/>
          <w:shd w:val="clear" w:color="auto" w:fill="FFFFFF"/>
        </w:rPr>
        <w:t xml:space="preserve"> </w:t>
      </w:r>
    </w:p>
    <w:p w14:paraId="055B3ADA" w14:textId="330A83BB" w:rsidR="00413049" w:rsidRPr="003116B7" w:rsidRDefault="00413049" w:rsidP="00413049">
      <w:pPr>
        <w:pStyle w:val="HTMLPreformatted"/>
        <w:spacing w:line="480" w:lineRule="auto"/>
        <w:rPr>
          <w:rFonts w:asciiTheme="minorHAnsi" w:eastAsia="Times New Roman" w:hAnsiTheme="minorHAnsi" w:cs="Times New Roman"/>
          <w:b/>
          <w:sz w:val="28"/>
          <w:szCs w:val="28"/>
          <w:shd w:val="clear" w:color="auto" w:fill="FFFFFF"/>
          <w:lang w:val="en-US"/>
        </w:rPr>
      </w:pPr>
    </w:p>
    <w:p w14:paraId="2450670B" w14:textId="25F2D778" w:rsidR="00B3247F" w:rsidRPr="00167734" w:rsidRDefault="003116B7" w:rsidP="00167734">
      <w:pPr>
        <w:pStyle w:val="HTMLPreformatted"/>
        <w:spacing w:line="480" w:lineRule="auto"/>
        <w:rPr>
          <w:rFonts w:asciiTheme="minorHAnsi" w:eastAsia="Times New Roman" w:hAnsiTheme="minorHAnsi" w:cs="Times New Roman"/>
          <w:b/>
          <w:sz w:val="28"/>
          <w:szCs w:val="28"/>
          <w:shd w:val="clear" w:color="auto" w:fill="FFFFFF"/>
          <w:lang w:val="en-US"/>
        </w:rPr>
      </w:pPr>
      <w:r w:rsidRPr="003116B7">
        <w:rPr>
          <w:rFonts w:asciiTheme="minorHAnsi" w:eastAsia="Times New Roman" w:hAnsiTheme="minorHAnsi" w:cs="Times New Roman"/>
          <w:b/>
          <w:sz w:val="28"/>
          <w:szCs w:val="28"/>
          <w:shd w:val="clear" w:color="auto" w:fill="FFFFFF"/>
          <w:lang w:val="en-US"/>
        </w:rPr>
        <w:t xml:space="preserve">Dr. Amuzie </w:t>
      </w:r>
      <w:r w:rsidR="00FC3FE5" w:rsidRPr="006E7ACD">
        <w:rPr>
          <w:rFonts w:asciiTheme="minorHAnsi" w:eastAsia="Times New Roman" w:hAnsiTheme="minorHAnsi" w:cs="Times New Roman"/>
          <w:b/>
          <w:sz w:val="28"/>
          <w:szCs w:val="28"/>
          <w:shd w:val="clear" w:color="auto" w:fill="FFFFFF"/>
          <w:lang w:val="en-US"/>
        </w:rPr>
        <w:t>…</w:t>
      </w:r>
      <w:bookmarkEnd w:id="0"/>
    </w:p>
    <w:p w14:paraId="2102A9B9" w14:textId="77777777" w:rsidR="00B3247F" w:rsidRDefault="00B3247F" w:rsidP="00B3247F">
      <w:pPr>
        <w:spacing w:line="480" w:lineRule="auto"/>
        <w:rPr>
          <w:rFonts w:cs="Arial"/>
          <w:bCs/>
          <w:sz w:val="28"/>
          <w:szCs w:val="28"/>
        </w:rPr>
      </w:pPr>
    </w:p>
    <w:p w14:paraId="7E35EC47" w14:textId="27940012" w:rsidR="00B3247F" w:rsidRDefault="00B3247F" w:rsidP="00B3247F">
      <w:pPr>
        <w:spacing w:line="480" w:lineRule="auto"/>
        <w:rPr>
          <w:rFonts w:cs="Arial"/>
          <w:bCs/>
          <w:i/>
          <w:iCs/>
          <w:sz w:val="28"/>
          <w:szCs w:val="28"/>
        </w:rPr>
      </w:pPr>
      <w:r w:rsidRPr="007F3E08">
        <w:rPr>
          <w:rFonts w:cs="Arial"/>
          <w:bCs/>
          <w:sz w:val="28"/>
          <w:szCs w:val="28"/>
        </w:rPr>
        <w:t>[</w:t>
      </w:r>
      <w:r w:rsidRPr="003116B7">
        <w:rPr>
          <w:rFonts w:cs="Arial"/>
          <w:bCs/>
          <w:i/>
          <w:iCs/>
          <w:sz w:val="28"/>
          <w:szCs w:val="28"/>
        </w:rPr>
        <w:t xml:space="preserve">You resume speaking after </w:t>
      </w:r>
      <w:r w:rsidR="003116B7" w:rsidRPr="003116B7">
        <w:rPr>
          <w:rFonts w:cs="Arial"/>
          <w:bCs/>
          <w:i/>
          <w:iCs/>
          <w:sz w:val="28"/>
          <w:szCs w:val="28"/>
        </w:rPr>
        <w:t xml:space="preserve">Dr. Amuzie </w:t>
      </w:r>
      <w:r w:rsidRPr="003116B7">
        <w:rPr>
          <w:rFonts w:cs="Arial"/>
          <w:bCs/>
          <w:i/>
          <w:iCs/>
          <w:sz w:val="28"/>
          <w:szCs w:val="28"/>
        </w:rPr>
        <w:t>is done.</w:t>
      </w:r>
      <w:r w:rsidRPr="003116B7">
        <w:rPr>
          <w:rFonts w:cs="Arial"/>
          <w:bCs/>
          <w:sz w:val="28"/>
          <w:szCs w:val="28"/>
        </w:rPr>
        <w:t>]</w:t>
      </w:r>
      <w:r w:rsidRPr="003116B7">
        <w:rPr>
          <w:rFonts w:cs="Arial"/>
          <w:bCs/>
          <w:i/>
          <w:iCs/>
          <w:sz w:val="28"/>
          <w:szCs w:val="28"/>
        </w:rPr>
        <w:t xml:space="preserve"> </w:t>
      </w:r>
    </w:p>
    <w:p w14:paraId="73D3827C" w14:textId="77777777" w:rsidR="0025429F" w:rsidRPr="003116B7" w:rsidRDefault="0025429F" w:rsidP="00B3247F">
      <w:pPr>
        <w:spacing w:line="480" w:lineRule="auto"/>
        <w:rPr>
          <w:rFonts w:cs="Arial"/>
          <w:bCs/>
          <w:i/>
          <w:iCs/>
          <w:sz w:val="28"/>
          <w:szCs w:val="28"/>
        </w:rPr>
      </w:pPr>
    </w:p>
    <w:p w14:paraId="16649D5F" w14:textId="231FD236" w:rsidR="0025429F" w:rsidRPr="0025429F" w:rsidRDefault="003116B7" w:rsidP="0025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ajorHAnsi"/>
          <w:b/>
          <w:sz w:val="28"/>
          <w:szCs w:val="28"/>
          <w:lang w:val="en-CA"/>
        </w:rPr>
      </w:pPr>
      <w:r w:rsidRPr="0025429F">
        <w:rPr>
          <w:rFonts w:eastAsia="Times New Roman" w:cs="Times New Roman"/>
          <w:b/>
          <w:sz w:val="28"/>
          <w:szCs w:val="28"/>
          <w:highlight w:val="yellow"/>
          <w:shd w:val="clear" w:color="auto" w:fill="FFFFFF"/>
        </w:rPr>
        <w:t>Merci,</w:t>
      </w:r>
      <w:r w:rsidRPr="0025429F">
        <w:rPr>
          <w:highlight w:val="yellow"/>
        </w:rPr>
        <w:t xml:space="preserve"> </w:t>
      </w:r>
      <w:r w:rsidRPr="0025429F">
        <w:rPr>
          <w:rFonts w:eastAsia="Times New Roman" w:cs="Times New Roman"/>
          <w:b/>
          <w:sz w:val="28"/>
          <w:szCs w:val="28"/>
          <w:highlight w:val="yellow"/>
          <w:shd w:val="clear" w:color="auto" w:fill="FFFFFF"/>
        </w:rPr>
        <w:t>M. Amuzie.</w:t>
      </w:r>
      <w:r w:rsidR="0025429F" w:rsidRPr="0025429F">
        <w:t xml:space="preserve"> </w:t>
      </w:r>
      <w:r w:rsidR="00125439" w:rsidRPr="00125439">
        <w:rPr>
          <w:rFonts w:eastAsia="Times New Roman" w:cs="Times New Roman"/>
          <w:b/>
          <w:sz w:val="28"/>
          <w:szCs w:val="28"/>
          <w:shd w:val="clear" w:color="auto" w:fill="FFFFFF"/>
          <w:lang w:val="en-CA"/>
        </w:rPr>
        <w:t>Next, we’ll</w:t>
      </w:r>
      <w:r w:rsidR="0025429F" w:rsidRPr="00125439">
        <w:rPr>
          <w:rFonts w:eastAsia="Times New Roman" w:cs="Times New Roman"/>
          <w:b/>
          <w:sz w:val="28"/>
          <w:szCs w:val="28"/>
          <w:shd w:val="clear" w:color="auto" w:fill="FFFFFF"/>
          <w:lang w:val="en-CA"/>
        </w:rPr>
        <w:t xml:space="preserve"> hear from Ms. Pamela Fralick, President </w:t>
      </w:r>
      <w:r w:rsidR="0098768C">
        <w:rPr>
          <w:rFonts w:eastAsia="Times New Roman" w:cs="Times New Roman"/>
          <w:b/>
          <w:sz w:val="28"/>
          <w:szCs w:val="28"/>
          <w:shd w:val="clear" w:color="auto" w:fill="FFFFFF"/>
          <w:lang w:val="en-CA"/>
        </w:rPr>
        <w:t>of</w:t>
      </w:r>
      <w:r w:rsidR="0025429F" w:rsidRPr="00125439">
        <w:rPr>
          <w:rFonts w:eastAsia="Times New Roman" w:cs="Times New Roman"/>
          <w:b/>
          <w:sz w:val="28"/>
          <w:szCs w:val="28"/>
          <w:shd w:val="clear" w:color="auto" w:fill="FFFFFF"/>
          <w:lang w:val="en-CA"/>
        </w:rPr>
        <w:t xml:space="preserve"> Innovative Medicines Canada. Innovative Medicines Canada is the Lead Sponsor of the Parliamentary Health Research Caucus. Their ongoing support over the years has been extraordinary, and we’re so glad they have come on as our Lead Sponsor again this year.</w:t>
      </w:r>
      <w:r w:rsidR="0025429F" w:rsidRPr="0025429F">
        <w:rPr>
          <w:rFonts w:cstheme="majorHAnsi"/>
          <w:b/>
          <w:sz w:val="28"/>
          <w:szCs w:val="28"/>
          <w:lang w:val="en-CA"/>
        </w:rPr>
        <w:t xml:space="preserve"> </w:t>
      </w:r>
    </w:p>
    <w:p w14:paraId="52C3F3E4" w14:textId="77777777" w:rsidR="0098768C" w:rsidRPr="0098768C" w:rsidRDefault="0098768C" w:rsidP="0098768C">
      <w:pPr>
        <w:spacing w:line="480" w:lineRule="auto"/>
        <w:ind w:right="-149"/>
        <w:jc w:val="both"/>
        <w:rPr>
          <w:rFonts w:cstheme="majorHAnsi"/>
          <w:b/>
          <w:sz w:val="28"/>
          <w:szCs w:val="28"/>
          <w:lang w:val="en-CA"/>
        </w:rPr>
      </w:pPr>
    </w:p>
    <w:p w14:paraId="664527D0" w14:textId="67DD3EC2" w:rsidR="0025429F" w:rsidRDefault="0098768C" w:rsidP="0098768C">
      <w:pPr>
        <w:spacing w:line="480" w:lineRule="auto"/>
        <w:ind w:right="-149"/>
        <w:jc w:val="both"/>
        <w:rPr>
          <w:rFonts w:cstheme="majorHAnsi"/>
          <w:b/>
          <w:sz w:val="28"/>
          <w:szCs w:val="28"/>
          <w:lang w:val="fr-CA"/>
        </w:rPr>
      </w:pPr>
      <w:r w:rsidRPr="0098768C">
        <w:rPr>
          <w:rFonts w:cstheme="majorHAnsi"/>
          <w:b/>
          <w:sz w:val="28"/>
          <w:szCs w:val="28"/>
          <w:highlight w:val="yellow"/>
          <w:lang w:val="fr-CA"/>
        </w:rPr>
        <w:t>Veuillez accueillir Mme Pamela Fralick.</w:t>
      </w:r>
    </w:p>
    <w:p w14:paraId="2DBD88F2" w14:textId="77777777" w:rsidR="0098768C" w:rsidRPr="0098768C" w:rsidRDefault="0098768C" w:rsidP="0098768C">
      <w:pPr>
        <w:spacing w:line="480" w:lineRule="auto"/>
        <w:ind w:right="-149"/>
        <w:jc w:val="both"/>
        <w:rPr>
          <w:rFonts w:cstheme="majorHAnsi"/>
          <w:b/>
          <w:sz w:val="28"/>
          <w:szCs w:val="28"/>
          <w:lang w:val="fr-CA"/>
        </w:rPr>
      </w:pPr>
    </w:p>
    <w:p w14:paraId="0D61A198" w14:textId="5E4A91E8" w:rsidR="004B6644" w:rsidRPr="003116B7" w:rsidRDefault="0025429F" w:rsidP="004B6644">
      <w:pPr>
        <w:spacing w:line="480" w:lineRule="auto"/>
        <w:rPr>
          <w:rFonts w:cs="Arial"/>
          <w:bCs/>
          <w:i/>
          <w:iCs/>
          <w:sz w:val="28"/>
          <w:szCs w:val="28"/>
        </w:rPr>
      </w:pPr>
      <w:r>
        <w:rPr>
          <w:rFonts w:cs="Arial"/>
          <w:bCs/>
          <w:sz w:val="28"/>
          <w:szCs w:val="28"/>
          <w:lang w:val="en-CA"/>
        </w:rPr>
        <w:t>[</w:t>
      </w:r>
      <w:r>
        <w:rPr>
          <w:rFonts w:cs="Arial"/>
          <w:bCs/>
          <w:i/>
          <w:iCs/>
          <w:sz w:val="28"/>
          <w:szCs w:val="28"/>
          <w:lang w:val="en-CA"/>
        </w:rPr>
        <w:t>Ms. Pamela Fralick will say a few words</w:t>
      </w:r>
      <w:r w:rsidR="00125439">
        <w:rPr>
          <w:rFonts w:cs="Arial"/>
          <w:bCs/>
          <w:i/>
          <w:iCs/>
          <w:sz w:val="28"/>
          <w:szCs w:val="28"/>
          <w:lang w:val="en-CA"/>
        </w:rPr>
        <w:t>, followed by</w:t>
      </w:r>
      <w:r>
        <w:rPr>
          <w:rFonts w:cs="Arial"/>
          <w:bCs/>
          <w:i/>
          <w:iCs/>
          <w:sz w:val="28"/>
          <w:szCs w:val="28"/>
          <w:lang w:val="en-CA"/>
        </w:rPr>
        <w:t xml:space="preserve"> Ms. Carol Hughes</w:t>
      </w:r>
      <w:r w:rsidR="00125439">
        <w:rPr>
          <w:rFonts w:cs="Arial"/>
          <w:bCs/>
          <w:i/>
          <w:iCs/>
          <w:sz w:val="28"/>
          <w:szCs w:val="28"/>
          <w:lang w:val="en-CA"/>
        </w:rPr>
        <w:t xml:space="preserve">, </w:t>
      </w:r>
      <w:r w:rsidR="00125439" w:rsidRPr="00125439">
        <w:rPr>
          <w:rFonts w:cs="Arial"/>
          <w:bCs/>
          <w:i/>
          <w:iCs/>
          <w:sz w:val="28"/>
          <w:szCs w:val="28"/>
          <w:lang w:val="en-CA"/>
        </w:rPr>
        <w:t>Senator Ravalia</w:t>
      </w:r>
      <w:r w:rsidR="00125439">
        <w:rPr>
          <w:rFonts w:cs="Arial"/>
          <w:bCs/>
          <w:i/>
          <w:iCs/>
          <w:sz w:val="28"/>
          <w:szCs w:val="28"/>
          <w:lang w:val="en-CA"/>
        </w:rPr>
        <w:t xml:space="preserve"> and the Panel Presentation</w:t>
      </w:r>
      <w:r>
        <w:rPr>
          <w:rFonts w:cs="Arial"/>
          <w:bCs/>
          <w:i/>
          <w:iCs/>
          <w:sz w:val="28"/>
          <w:szCs w:val="28"/>
          <w:lang w:val="en-CA"/>
        </w:rPr>
        <w:t>.</w:t>
      </w:r>
      <w:r w:rsidR="00125439">
        <w:rPr>
          <w:rFonts w:cs="Arial"/>
          <w:bCs/>
          <w:i/>
          <w:iCs/>
          <w:sz w:val="28"/>
          <w:szCs w:val="28"/>
          <w:lang w:val="en-CA"/>
        </w:rPr>
        <w:t xml:space="preserve"> </w:t>
      </w:r>
      <w:r w:rsidR="004B6644" w:rsidRPr="003116B7">
        <w:rPr>
          <w:rFonts w:cs="Arial"/>
          <w:bCs/>
          <w:i/>
          <w:iCs/>
          <w:sz w:val="28"/>
          <w:szCs w:val="28"/>
        </w:rPr>
        <w:t>You resume speaking after</w:t>
      </w:r>
      <w:r w:rsidR="004B6644">
        <w:rPr>
          <w:rFonts w:cs="Arial"/>
          <w:bCs/>
          <w:i/>
          <w:iCs/>
          <w:sz w:val="28"/>
          <w:szCs w:val="28"/>
        </w:rPr>
        <w:t xml:space="preserve"> </w:t>
      </w:r>
      <w:r w:rsidR="004B6644" w:rsidRPr="004B6644">
        <w:rPr>
          <w:rFonts w:cs="Arial"/>
          <w:bCs/>
          <w:i/>
          <w:iCs/>
          <w:sz w:val="28"/>
          <w:szCs w:val="28"/>
        </w:rPr>
        <w:t>Dr. Florence Dzierszinski</w:t>
      </w:r>
      <w:r w:rsidR="004B6644">
        <w:rPr>
          <w:rFonts w:cs="Arial"/>
          <w:bCs/>
          <w:i/>
          <w:iCs/>
          <w:sz w:val="28"/>
          <w:szCs w:val="28"/>
        </w:rPr>
        <w:t xml:space="preserve"> bring</w:t>
      </w:r>
      <w:r>
        <w:rPr>
          <w:rFonts w:cs="Arial"/>
          <w:bCs/>
          <w:i/>
          <w:iCs/>
          <w:sz w:val="28"/>
          <w:szCs w:val="28"/>
        </w:rPr>
        <w:t>s</w:t>
      </w:r>
      <w:r w:rsidR="004B6644">
        <w:rPr>
          <w:rFonts w:cs="Arial"/>
          <w:bCs/>
          <w:i/>
          <w:iCs/>
          <w:sz w:val="28"/>
          <w:szCs w:val="28"/>
        </w:rPr>
        <w:t xml:space="preserve"> the Panel to a close</w:t>
      </w:r>
      <w:r w:rsidR="004B6644" w:rsidRPr="003116B7">
        <w:rPr>
          <w:rFonts w:cs="Arial"/>
          <w:bCs/>
          <w:i/>
          <w:iCs/>
          <w:sz w:val="28"/>
          <w:szCs w:val="28"/>
        </w:rPr>
        <w:t>.</w:t>
      </w:r>
      <w:r w:rsidR="004B6644" w:rsidRPr="003116B7">
        <w:rPr>
          <w:rFonts w:cs="Arial"/>
          <w:bCs/>
          <w:sz w:val="28"/>
          <w:szCs w:val="28"/>
        </w:rPr>
        <w:t>]</w:t>
      </w:r>
      <w:r w:rsidR="004B6644" w:rsidRPr="003116B7">
        <w:rPr>
          <w:rFonts w:cs="Arial"/>
          <w:bCs/>
          <w:i/>
          <w:iCs/>
          <w:sz w:val="28"/>
          <w:szCs w:val="28"/>
        </w:rPr>
        <w:t xml:space="preserve"> </w:t>
      </w:r>
    </w:p>
    <w:p w14:paraId="3448EE4A" w14:textId="77777777" w:rsidR="004B6644" w:rsidRPr="004B6644" w:rsidRDefault="004B6644" w:rsidP="00B3247F">
      <w:pPr>
        <w:spacing w:line="480" w:lineRule="auto"/>
        <w:ind w:right="-149"/>
        <w:jc w:val="both"/>
        <w:rPr>
          <w:rFonts w:eastAsia="Times New Roman" w:cs="Times New Roman"/>
          <w:b/>
          <w:sz w:val="28"/>
          <w:szCs w:val="28"/>
          <w:shd w:val="clear" w:color="auto" w:fill="FFFFFF"/>
        </w:rPr>
      </w:pPr>
    </w:p>
    <w:p w14:paraId="254EB043" w14:textId="77777777" w:rsidR="004B6644" w:rsidRDefault="00B3247F" w:rsidP="004B6644">
      <w:pPr>
        <w:pStyle w:val="HTMLPreformatted"/>
        <w:spacing w:line="480" w:lineRule="auto"/>
        <w:rPr>
          <w:rFonts w:asciiTheme="minorHAnsi" w:eastAsia="Times New Roman" w:hAnsiTheme="minorHAnsi" w:cs="Times New Roman"/>
          <w:b/>
          <w:sz w:val="28"/>
          <w:szCs w:val="28"/>
          <w:shd w:val="clear" w:color="auto" w:fill="FFFFFF"/>
          <w:lang w:val="fr-CA"/>
        </w:rPr>
      </w:pPr>
      <w:r w:rsidRPr="003116B7">
        <w:rPr>
          <w:rFonts w:asciiTheme="minorHAnsi" w:eastAsia="Times New Roman" w:hAnsiTheme="minorHAnsi" w:cs="Times New Roman"/>
          <w:b/>
          <w:sz w:val="28"/>
          <w:szCs w:val="28"/>
          <w:highlight w:val="yellow"/>
          <w:shd w:val="clear" w:color="auto" w:fill="FFFFFF"/>
          <w:lang w:val="fr-CA"/>
        </w:rPr>
        <w:t>Merci</w:t>
      </w:r>
      <w:r w:rsidRPr="004B6644">
        <w:rPr>
          <w:rFonts w:asciiTheme="minorHAnsi" w:eastAsia="Times New Roman" w:hAnsiTheme="minorHAnsi" w:cs="Times New Roman"/>
          <w:b/>
          <w:sz w:val="28"/>
          <w:szCs w:val="28"/>
          <w:highlight w:val="yellow"/>
          <w:shd w:val="clear" w:color="auto" w:fill="FFFFFF"/>
          <w:lang w:val="fr-CA"/>
        </w:rPr>
        <w:t xml:space="preserve">, </w:t>
      </w:r>
      <w:r w:rsidR="004B6644" w:rsidRPr="004B6644">
        <w:rPr>
          <w:rFonts w:asciiTheme="minorHAnsi" w:eastAsia="Times New Roman" w:hAnsiTheme="minorHAnsi" w:cs="Times New Roman"/>
          <w:b/>
          <w:sz w:val="28"/>
          <w:szCs w:val="28"/>
          <w:highlight w:val="yellow"/>
          <w:shd w:val="clear" w:color="auto" w:fill="FFFFFF"/>
          <w:lang w:val="fr-CA"/>
        </w:rPr>
        <w:t>Florence</w:t>
      </w:r>
      <w:r w:rsidRPr="004B6644">
        <w:rPr>
          <w:rFonts w:asciiTheme="minorHAnsi" w:eastAsia="Times New Roman" w:hAnsiTheme="minorHAnsi" w:cs="Times New Roman"/>
          <w:b/>
          <w:sz w:val="28"/>
          <w:szCs w:val="28"/>
          <w:highlight w:val="yellow"/>
          <w:shd w:val="clear" w:color="auto" w:fill="FFFFFF"/>
          <w:lang w:val="fr-CA"/>
        </w:rPr>
        <w:t xml:space="preserve">, </w:t>
      </w:r>
      <w:r w:rsidRPr="007F3E08">
        <w:rPr>
          <w:rFonts w:asciiTheme="minorHAnsi" w:eastAsia="Times New Roman" w:hAnsiTheme="minorHAnsi" w:cs="Times New Roman"/>
          <w:b/>
          <w:sz w:val="28"/>
          <w:szCs w:val="28"/>
          <w:highlight w:val="yellow"/>
          <w:shd w:val="clear" w:color="auto" w:fill="FFFFFF"/>
          <w:lang w:val="fr-CA"/>
        </w:rPr>
        <w:t xml:space="preserve">et </w:t>
      </w:r>
      <w:r w:rsidRPr="007F5B33">
        <w:rPr>
          <w:rFonts w:asciiTheme="minorHAnsi" w:eastAsia="Times New Roman" w:hAnsiTheme="minorHAnsi" w:cs="Times New Roman"/>
          <w:b/>
          <w:sz w:val="28"/>
          <w:szCs w:val="28"/>
          <w:highlight w:val="yellow"/>
          <w:shd w:val="clear" w:color="auto" w:fill="FFFFFF"/>
          <w:lang w:val="fr-CA"/>
        </w:rPr>
        <w:t>à tous nos conférenciers d'aujourd'hui</w:t>
      </w:r>
      <w:r w:rsidRPr="003116B7">
        <w:rPr>
          <w:rFonts w:asciiTheme="minorHAnsi" w:eastAsia="Times New Roman" w:hAnsiTheme="minorHAnsi" w:cs="Times New Roman"/>
          <w:b/>
          <w:sz w:val="28"/>
          <w:szCs w:val="28"/>
          <w:highlight w:val="yellow"/>
          <w:shd w:val="clear" w:color="auto" w:fill="FFFFFF"/>
          <w:lang w:val="fr-CA"/>
        </w:rPr>
        <w:t>.</w:t>
      </w:r>
    </w:p>
    <w:p w14:paraId="3FADAB6D" w14:textId="2888DB38" w:rsidR="004B6644" w:rsidRPr="001C43AA" w:rsidRDefault="00B3247F" w:rsidP="004B6644">
      <w:pPr>
        <w:pStyle w:val="HTMLPreformatted"/>
        <w:spacing w:line="480" w:lineRule="auto"/>
        <w:rPr>
          <w:rFonts w:asciiTheme="minorHAnsi" w:eastAsia="Times New Roman" w:hAnsiTheme="minorHAnsi" w:cs="Times New Roman"/>
          <w:b/>
          <w:sz w:val="28"/>
          <w:szCs w:val="28"/>
          <w:shd w:val="clear" w:color="auto" w:fill="FFFFFF"/>
          <w:lang w:val="fr-CA"/>
        </w:rPr>
      </w:pPr>
      <w:r w:rsidRPr="001C43AA">
        <w:rPr>
          <w:rFonts w:asciiTheme="minorHAnsi" w:eastAsia="Times New Roman" w:hAnsiTheme="minorHAnsi" w:cs="Times New Roman"/>
          <w:b/>
          <w:sz w:val="28"/>
          <w:szCs w:val="28"/>
          <w:shd w:val="clear" w:color="auto" w:fill="FFFFFF"/>
          <w:lang w:val="fr-CA"/>
        </w:rPr>
        <w:t xml:space="preserve"> </w:t>
      </w:r>
    </w:p>
    <w:p w14:paraId="45C01318" w14:textId="77777777" w:rsidR="00167734" w:rsidRDefault="00167734" w:rsidP="00167734">
      <w:pPr>
        <w:spacing w:line="480" w:lineRule="auto"/>
        <w:jc w:val="both"/>
        <w:rPr>
          <w:rFonts w:cstheme="majorHAnsi"/>
          <w:bCs/>
          <w:sz w:val="28"/>
          <w:szCs w:val="28"/>
        </w:rPr>
      </w:pPr>
      <w:r>
        <w:rPr>
          <w:rFonts w:cstheme="majorHAnsi"/>
          <w:bCs/>
          <w:sz w:val="28"/>
          <w:szCs w:val="28"/>
        </w:rPr>
        <w:t>[</w:t>
      </w:r>
      <w:r>
        <w:rPr>
          <w:rFonts w:cstheme="majorHAnsi"/>
          <w:bCs/>
          <w:i/>
          <w:iCs/>
          <w:sz w:val="28"/>
          <w:szCs w:val="28"/>
        </w:rPr>
        <w:t>The slide featuring the Sponsors will become visible to the audience.</w:t>
      </w:r>
      <w:r>
        <w:rPr>
          <w:rFonts w:cstheme="majorHAnsi"/>
          <w:bCs/>
          <w:sz w:val="28"/>
          <w:szCs w:val="28"/>
        </w:rPr>
        <w:t xml:space="preserve">] </w:t>
      </w:r>
    </w:p>
    <w:p w14:paraId="1229F472" w14:textId="77777777" w:rsidR="004B6644" w:rsidRPr="004B6644" w:rsidRDefault="004B6644" w:rsidP="004B6644">
      <w:pPr>
        <w:pStyle w:val="HTMLPreformatted"/>
        <w:spacing w:line="480" w:lineRule="auto"/>
        <w:rPr>
          <w:rFonts w:asciiTheme="minorHAnsi" w:eastAsia="Times New Roman" w:hAnsiTheme="minorHAnsi" w:cs="Times New Roman"/>
          <w:b/>
          <w:sz w:val="28"/>
          <w:szCs w:val="28"/>
          <w:shd w:val="clear" w:color="auto" w:fill="FFFFFF"/>
          <w:lang w:val="en-US"/>
        </w:rPr>
      </w:pPr>
    </w:p>
    <w:p w14:paraId="0681F9D8" w14:textId="10F3FB0F" w:rsidR="00B3247F" w:rsidRDefault="00B3247F" w:rsidP="004B6644">
      <w:pPr>
        <w:pStyle w:val="HTMLPreformatted"/>
        <w:spacing w:line="480" w:lineRule="auto"/>
        <w:rPr>
          <w:rFonts w:asciiTheme="minorHAnsi" w:eastAsia="Times New Roman" w:hAnsiTheme="minorHAnsi" w:cs="Times New Roman"/>
          <w:b/>
          <w:sz w:val="28"/>
          <w:szCs w:val="28"/>
          <w:shd w:val="clear" w:color="auto" w:fill="FFFFFF"/>
        </w:rPr>
      </w:pPr>
      <w:r w:rsidRPr="007704A1">
        <w:rPr>
          <w:rFonts w:asciiTheme="minorHAnsi" w:eastAsia="Times New Roman" w:hAnsiTheme="minorHAnsi" w:cs="Times New Roman"/>
          <w:b/>
          <w:sz w:val="28"/>
          <w:szCs w:val="28"/>
          <w:shd w:val="clear" w:color="auto" w:fill="FFFFFF"/>
        </w:rPr>
        <w:t>Thank you</w:t>
      </w:r>
      <w:r w:rsidR="004B6644">
        <w:rPr>
          <w:rFonts w:asciiTheme="minorHAnsi" w:eastAsia="Times New Roman" w:hAnsiTheme="minorHAnsi" w:cs="Times New Roman"/>
          <w:b/>
          <w:sz w:val="28"/>
          <w:szCs w:val="28"/>
          <w:shd w:val="clear" w:color="auto" w:fill="FFFFFF"/>
        </w:rPr>
        <w:t xml:space="preserve"> to</w:t>
      </w:r>
      <w:r w:rsidRPr="007704A1">
        <w:rPr>
          <w:rFonts w:asciiTheme="minorHAnsi" w:eastAsia="Times New Roman" w:hAnsiTheme="minorHAnsi" w:cs="Times New Roman"/>
          <w:b/>
          <w:sz w:val="28"/>
          <w:szCs w:val="28"/>
          <w:shd w:val="clear" w:color="auto" w:fill="FFFFFF"/>
        </w:rPr>
        <w:t xml:space="preserve"> our Sponsors, Innovative Medicines Canada, </w:t>
      </w:r>
      <w:r w:rsidR="004B6644" w:rsidRPr="004B6644">
        <w:rPr>
          <w:rFonts w:asciiTheme="minorHAnsi" w:eastAsia="Times New Roman" w:hAnsiTheme="minorHAnsi" w:cs="Times New Roman"/>
          <w:b/>
          <w:sz w:val="28"/>
          <w:szCs w:val="28"/>
          <w:shd w:val="clear" w:color="auto" w:fill="FFFFFF"/>
        </w:rPr>
        <w:t>Johnson &amp; Johnson</w:t>
      </w:r>
      <w:r w:rsidR="004B6644">
        <w:rPr>
          <w:rFonts w:asciiTheme="minorHAnsi" w:eastAsia="Times New Roman" w:hAnsiTheme="minorHAnsi" w:cs="Times New Roman"/>
          <w:b/>
          <w:sz w:val="28"/>
          <w:szCs w:val="28"/>
          <w:shd w:val="clear" w:color="auto" w:fill="FFFFFF"/>
        </w:rPr>
        <w:t xml:space="preserve">, </w:t>
      </w:r>
      <w:r w:rsidR="0098768C">
        <w:rPr>
          <w:rFonts w:asciiTheme="minorHAnsi" w:eastAsia="Times New Roman" w:hAnsiTheme="minorHAnsi" w:cs="Times New Roman"/>
          <w:b/>
          <w:sz w:val="28"/>
          <w:szCs w:val="28"/>
          <w:shd w:val="clear" w:color="auto" w:fill="FFFFFF"/>
        </w:rPr>
        <w:t xml:space="preserve">the </w:t>
      </w:r>
      <w:r w:rsidR="004B6644" w:rsidRPr="004B6644">
        <w:rPr>
          <w:rFonts w:asciiTheme="minorHAnsi" w:eastAsia="Times New Roman" w:hAnsiTheme="minorHAnsi" w:cs="Times New Roman"/>
          <w:b/>
          <w:sz w:val="28"/>
          <w:szCs w:val="28"/>
          <w:shd w:val="clear" w:color="auto" w:fill="FFFFFF"/>
        </w:rPr>
        <w:t>Canadian Glycomics Network (GlycoNet)</w:t>
      </w:r>
      <w:r w:rsidR="00167734">
        <w:rPr>
          <w:rFonts w:asciiTheme="minorHAnsi" w:eastAsia="Times New Roman" w:hAnsiTheme="minorHAnsi" w:cs="Times New Roman"/>
          <w:b/>
          <w:sz w:val="28"/>
          <w:szCs w:val="28"/>
          <w:shd w:val="clear" w:color="auto" w:fill="FFFFFF"/>
        </w:rPr>
        <w:t xml:space="preserve">, </w:t>
      </w:r>
      <w:r w:rsidR="0098768C">
        <w:rPr>
          <w:rFonts w:asciiTheme="minorHAnsi" w:eastAsia="Times New Roman" w:hAnsiTheme="minorHAnsi" w:cs="Times New Roman"/>
          <w:b/>
          <w:sz w:val="28"/>
          <w:szCs w:val="28"/>
          <w:shd w:val="clear" w:color="auto" w:fill="FFFFFF"/>
        </w:rPr>
        <w:t xml:space="preserve">the </w:t>
      </w:r>
      <w:r w:rsidR="004B6644" w:rsidRPr="004B6644">
        <w:rPr>
          <w:rFonts w:asciiTheme="minorHAnsi" w:eastAsia="Times New Roman" w:hAnsiTheme="minorHAnsi" w:cs="Times New Roman"/>
          <w:b/>
          <w:sz w:val="28"/>
          <w:szCs w:val="28"/>
          <w:shd w:val="clear" w:color="auto" w:fill="FFFFFF"/>
        </w:rPr>
        <w:t>Canadian Institute for Military and Veteran Health Research (CIMVHR)</w:t>
      </w:r>
      <w:r w:rsidR="00167734">
        <w:rPr>
          <w:rFonts w:asciiTheme="minorHAnsi" w:eastAsia="Times New Roman" w:hAnsiTheme="minorHAnsi" w:cs="Times New Roman"/>
          <w:b/>
          <w:sz w:val="28"/>
          <w:szCs w:val="28"/>
          <w:shd w:val="clear" w:color="auto" w:fill="FFFFFF"/>
        </w:rPr>
        <w:t xml:space="preserve">, </w:t>
      </w:r>
      <w:r w:rsidR="0098768C">
        <w:rPr>
          <w:rFonts w:asciiTheme="minorHAnsi" w:eastAsia="Times New Roman" w:hAnsiTheme="minorHAnsi" w:cs="Times New Roman"/>
          <w:b/>
          <w:sz w:val="28"/>
          <w:szCs w:val="28"/>
          <w:shd w:val="clear" w:color="auto" w:fill="FFFFFF"/>
        </w:rPr>
        <w:t xml:space="preserve">the </w:t>
      </w:r>
      <w:r w:rsidR="004B6644" w:rsidRPr="004B6644">
        <w:rPr>
          <w:rFonts w:asciiTheme="minorHAnsi" w:eastAsia="Times New Roman" w:hAnsiTheme="minorHAnsi" w:cs="Times New Roman"/>
          <w:b/>
          <w:sz w:val="28"/>
          <w:szCs w:val="28"/>
          <w:shd w:val="clear" w:color="auto" w:fill="FFFFFF"/>
        </w:rPr>
        <w:t>Providence Health Care Research Institute</w:t>
      </w:r>
      <w:r w:rsidR="00167734">
        <w:rPr>
          <w:rFonts w:asciiTheme="minorHAnsi" w:eastAsia="Times New Roman" w:hAnsiTheme="minorHAnsi" w:cs="Times New Roman"/>
          <w:b/>
          <w:sz w:val="28"/>
          <w:szCs w:val="28"/>
          <w:shd w:val="clear" w:color="auto" w:fill="FFFFFF"/>
        </w:rPr>
        <w:t xml:space="preserve">, </w:t>
      </w:r>
      <w:r w:rsidR="004B6644" w:rsidRPr="004B6644">
        <w:rPr>
          <w:rFonts w:asciiTheme="minorHAnsi" w:eastAsia="Times New Roman" w:hAnsiTheme="minorHAnsi" w:cs="Times New Roman"/>
          <w:b/>
          <w:sz w:val="28"/>
          <w:szCs w:val="28"/>
          <w:shd w:val="clear" w:color="auto" w:fill="FFFFFF"/>
        </w:rPr>
        <w:t>BD Canada</w:t>
      </w:r>
      <w:r w:rsidR="00167734">
        <w:rPr>
          <w:rFonts w:asciiTheme="minorHAnsi" w:eastAsia="Times New Roman" w:hAnsiTheme="minorHAnsi" w:cs="Times New Roman"/>
          <w:b/>
          <w:sz w:val="28"/>
          <w:szCs w:val="28"/>
          <w:shd w:val="clear" w:color="auto" w:fill="FFFFFF"/>
        </w:rPr>
        <w:t xml:space="preserve">, </w:t>
      </w:r>
      <w:r w:rsidR="004B6644" w:rsidRPr="004B6644">
        <w:rPr>
          <w:rFonts w:asciiTheme="minorHAnsi" w:eastAsia="Times New Roman" w:hAnsiTheme="minorHAnsi" w:cs="Times New Roman"/>
          <w:b/>
          <w:sz w:val="28"/>
          <w:szCs w:val="28"/>
          <w:shd w:val="clear" w:color="auto" w:fill="FFFFFF"/>
        </w:rPr>
        <w:t>BioCanRX</w:t>
      </w:r>
      <w:r w:rsidR="00167734">
        <w:rPr>
          <w:rFonts w:asciiTheme="minorHAnsi" w:eastAsia="Times New Roman" w:hAnsiTheme="minorHAnsi" w:cs="Times New Roman"/>
          <w:b/>
          <w:sz w:val="28"/>
          <w:szCs w:val="28"/>
          <w:shd w:val="clear" w:color="auto" w:fill="FFFFFF"/>
        </w:rPr>
        <w:t xml:space="preserve"> and </w:t>
      </w:r>
      <w:r w:rsidR="0098768C">
        <w:rPr>
          <w:rFonts w:asciiTheme="minorHAnsi" w:eastAsia="Times New Roman" w:hAnsiTheme="minorHAnsi" w:cs="Times New Roman"/>
          <w:b/>
          <w:sz w:val="28"/>
          <w:szCs w:val="28"/>
          <w:shd w:val="clear" w:color="auto" w:fill="FFFFFF"/>
        </w:rPr>
        <w:t xml:space="preserve">the </w:t>
      </w:r>
      <w:r w:rsidR="004B6644" w:rsidRPr="004B6644">
        <w:rPr>
          <w:rFonts w:asciiTheme="minorHAnsi" w:eastAsia="Times New Roman" w:hAnsiTheme="minorHAnsi" w:cs="Times New Roman"/>
          <w:b/>
          <w:sz w:val="28"/>
          <w:szCs w:val="28"/>
          <w:shd w:val="clear" w:color="auto" w:fill="FFFFFF"/>
        </w:rPr>
        <w:t xml:space="preserve">Mood Disorders </w:t>
      </w:r>
      <w:r w:rsidR="0098768C" w:rsidRPr="004B6644">
        <w:rPr>
          <w:rFonts w:asciiTheme="minorHAnsi" w:eastAsia="Times New Roman" w:hAnsiTheme="minorHAnsi" w:cs="Times New Roman"/>
          <w:b/>
          <w:sz w:val="28"/>
          <w:szCs w:val="28"/>
          <w:shd w:val="clear" w:color="auto" w:fill="FFFFFF"/>
        </w:rPr>
        <w:t>Society</w:t>
      </w:r>
      <w:r w:rsidR="004B6644" w:rsidRPr="004B6644">
        <w:rPr>
          <w:rFonts w:asciiTheme="minorHAnsi" w:eastAsia="Times New Roman" w:hAnsiTheme="minorHAnsi" w:cs="Times New Roman"/>
          <w:b/>
          <w:sz w:val="28"/>
          <w:szCs w:val="28"/>
          <w:shd w:val="clear" w:color="auto" w:fill="FFFFFF"/>
        </w:rPr>
        <w:t xml:space="preserve"> of Canada</w:t>
      </w:r>
      <w:r w:rsidR="00167734">
        <w:rPr>
          <w:rFonts w:asciiTheme="minorHAnsi" w:eastAsia="Times New Roman" w:hAnsiTheme="minorHAnsi" w:cs="Times New Roman"/>
          <w:b/>
          <w:sz w:val="28"/>
          <w:szCs w:val="28"/>
          <w:shd w:val="clear" w:color="auto" w:fill="FFFFFF"/>
        </w:rPr>
        <w:t>.</w:t>
      </w:r>
    </w:p>
    <w:p w14:paraId="63F20B4F" w14:textId="57A8BB9A" w:rsidR="00167734" w:rsidRDefault="00167734" w:rsidP="004B6644">
      <w:pPr>
        <w:pStyle w:val="HTMLPreformatted"/>
        <w:spacing w:line="480" w:lineRule="auto"/>
        <w:rPr>
          <w:rFonts w:asciiTheme="minorHAnsi" w:eastAsia="Times New Roman" w:hAnsiTheme="minorHAnsi" w:cs="Times New Roman"/>
          <w:b/>
          <w:sz w:val="28"/>
          <w:szCs w:val="28"/>
          <w:shd w:val="clear" w:color="auto" w:fill="FFFFFF"/>
        </w:rPr>
      </w:pPr>
    </w:p>
    <w:p w14:paraId="3A0F9916" w14:textId="77777777" w:rsidR="00167734" w:rsidRDefault="00167734" w:rsidP="00167734">
      <w:pPr>
        <w:spacing w:line="480" w:lineRule="auto"/>
        <w:jc w:val="both"/>
        <w:rPr>
          <w:rFonts w:cstheme="majorHAnsi"/>
          <w:bCs/>
          <w:sz w:val="28"/>
          <w:szCs w:val="28"/>
        </w:rPr>
      </w:pPr>
      <w:r>
        <w:rPr>
          <w:rFonts w:cstheme="majorHAnsi"/>
          <w:bCs/>
          <w:sz w:val="28"/>
          <w:szCs w:val="28"/>
        </w:rPr>
        <w:t>[</w:t>
      </w:r>
      <w:r>
        <w:rPr>
          <w:rFonts w:cstheme="majorHAnsi"/>
          <w:bCs/>
          <w:i/>
          <w:iCs/>
          <w:sz w:val="28"/>
          <w:szCs w:val="28"/>
        </w:rPr>
        <w:t>The slide featuring the Sponsors will come down.</w:t>
      </w:r>
      <w:r>
        <w:rPr>
          <w:rFonts w:cstheme="majorHAnsi"/>
          <w:bCs/>
          <w:sz w:val="28"/>
          <w:szCs w:val="28"/>
        </w:rPr>
        <w:t>]</w:t>
      </w:r>
    </w:p>
    <w:p w14:paraId="71B8F670" w14:textId="77777777" w:rsidR="004B6644" w:rsidRPr="004B6644" w:rsidRDefault="004B6644" w:rsidP="004B6644">
      <w:pPr>
        <w:pStyle w:val="HTMLPreformatted"/>
        <w:spacing w:line="480" w:lineRule="auto"/>
        <w:rPr>
          <w:rFonts w:asciiTheme="minorHAnsi" w:eastAsia="Times New Roman" w:hAnsiTheme="minorHAnsi" w:cs="Times New Roman"/>
          <w:b/>
          <w:sz w:val="28"/>
          <w:szCs w:val="28"/>
          <w:shd w:val="clear" w:color="auto" w:fill="FFFFFF"/>
        </w:rPr>
      </w:pPr>
    </w:p>
    <w:p w14:paraId="11FD3A31" w14:textId="2721C989" w:rsidR="00B3247F" w:rsidRDefault="00B3247F" w:rsidP="00167734">
      <w:pPr>
        <w:pStyle w:val="HTMLPreformatted"/>
        <w:spacing w:line="480" w:lineRule="auto"/>
        <w:rPr>
          <w:rFonts w:asciiTheme="minorHAnsi" w:eastAsia="Times New Roman" w:hAnsiTheme="minorHAnsi" w:cs="Times New Roman"/>
          <w:b/>
          <w:sz w:val="28"/>
          <w:szCs w:val="28"/>
          <w:shd w:val="clear" w:color="auto" w:fill="FFFFFF"/>
        </w:rPr>
      </w:pPr>
      <w:r>
        <w:rPr>
          <w:rFonts w:asciiTheme="minorHAnsi" w:eastAsia="Times New Roman" w:hAnsiTheme="minorHAnsi" w:cs="Times New Roman"/>
          <w:b/>
          <w:sz w:val="28"/>
          <w:szCs w:val="28"/>
          <w:shd w:val="clear" w:color="auto" w:fill="FFFFFF"/>
        </w:rPr>
        <w:t xml:space="preserve">I must also thank </w:t>
      </w:r>
      <w:r w:rsidR="003D36AC">
        <w:rPr>
          <w:rFonts w:asciiTheme="minorHAnsi" w:eastAsia="Times New Roman" w:hAnsiTheme="minorHAnsi" w:cs="Times New Roman"/>
          <w:b/>
          <w:sz w:val="28"/>
          <w:szCs w:val="28"/>
          <w:shd w:val="clear" w:color="auto" w:fill="FFFFFF"/>
        </w:rPr>
        <w:t>our</w:t>
      </w:r>
      <w:r>
        <w:rPr>
          <w:rFonts w:asciiTheme="minorHAnsi" w:eastAsia="Times New Roman" w:hAnsiTheme="minorHAnsi" w:cs="Times New Roman"/>
          <w:b/>
          <w:sz w:val="28"/>
          <w:szCs w:val="28"/>
          <w:shd w:val="clear" w:color="auto" w:fill="FFFFFF"/>
        </w:rPr>
        <w:t xml:space="preserve"> </w:t>
      </w:r>
      <w:r w:rsidRPr="007704A1">
        <w:rPr>
          <w:rFonts w:asciiTheme="minorHAnsi" w:eastAsia="Times New Roman" w:hAnsiTheme="minorHAnsi" w:cs="Times New Roman"/>
          <w:b/>
          <w:sz w:val="28"/>
          <w:szCs w:val="28"/>
          <w:shd w:val="clear" w:color="auto" w:fill="FFFFFF"/>
        </w:rPr>
        <w:t>Caucus leadership: Carol Hughes and Senator Ravalia</w:t>
      </w:r>
      <w:r w:rsidR="00125439">
        <w:rPr>
          <w:rFonts w:asciiTheme="minorHAnsi" w:eastAsia="Times New Roman" w:hAnsiTheme="minorHAnsi" w:cs="Times New Roman"/>
          <w:b/>
          <w:sz w:val="28"/>
          <w:szCs w:val="28"/>
          <w:shd w:val="clear" w:color="auto" w:fill="FFFFFF"/>
        </w:rPr>
        <w:t>,</w:t>
      </w:r>
      <w:r w:rsidRPr="007704A1">
        <w:rPr>
          <w:rFonts w:asciiTheme="minorHAnsi" w:eastAsia="Times New Roman" w:hAnsiTheme="minorHAnsi" w:cs="Times New Roman"/>
          <w:b/>
          <w:sz w:val="28"/>
          <w:szCs w:val="28"/>
          <w:shd w:val="clear" w:color="auto" w:fill="FFFFFF"/>
        </w:rPr>
        <w:t xml:space="preserve"> </w:t>
      </w:r>
      <w:r w:rsidR="004B6644" w:rsidRPr="004B6644">
        <w:rPr>
          <w:rFonts w:asciiTheme="minorHAnsi" w:eastAsia="Times New Roman" w:hAnsiTheme="minorHAnsi" w:cs="Times New Roman"/>
          <w:b/>
          <w:sz w:val="28"/>
          <w:szCs w:val="28"/>
          <w:shd w:val="clear" w:color="auto" w:fill="FFFFFF"/>
        </w:rPr>
        <w:t>Dr. Rose Goldstein</w:t>
      </w:r>
      <w:r w:rsidR="004B6644">
        <w:rPr>
          <w:rFonts w:asciiTheme="minorHAnsi" w:eastAsia="Times New Roman" w:hAnsiTheme="minorHAnsi" w:cs="Times New Roman"/>
          <w:b/>
          <w:sz w:val="28"/>
          <w:szCs w:val="28"/>
          <w:shd w:val="clear" w:color="auto" w:fill="FFFFFF"/>
        </w:rPr>
        <w:t xml:space="preserve">, </w:t>
      </w:r>
      <w:r w:rsidR="004B6644" w:rsidRPr="004B6644">
        <w:rPr>
          <w:rFonts w:asciiTheme="minorHAnsi" w:eastAsia="Times New Roman" w:hAnsiTheme="minorHAnsi" w:cs="Times New Roman"/>
          <w:b/>
          <w:sz w:val="28"/>
          <w:szCs w:val="28"/>
          <w:shd w:val="clear" w:color="auto" w:fill="FFFFFF"/>
        </w:rPr>
        <w:t xml:space="preserve">Ms. Deborah Gordon-El-Bihbety </w:t>
      </w:r>
      <w:r w:rsidRPr="007704A1">
        <w:rPr>
          <w:rFonts w:asciiTheme="minorHAnsi" w:eastAsia="Times New Roman" w:hAnsiTheme="minorHAnsi" w:cs="Times New Roman"/>
          <w:b/>
          <w:sz w:val="28"/>
          <w:szCs w:val="28"/>
          <w:shd w:val="clear" w:color="auto" w:fill="FFFFFF"/>
        </w:rPr>
        <w:t xml:space="preserve">and all of our guests for attending today’s </w:t>
      </w:r>
      <w:r>
        <w:rPr>
          <w:rFonts w:asciiTheme="minorHAnsi" w:eastAsia="Times New Roman" w:hAnsiTheme="minorHAnsi" w:cs="Times New Roman"/>
          <w:b/>
          <w:sz w:val="28"/>
          <w:szCs w:val="28"/>
          <w:shd w:val="clear" w:color="auto" w:fill="FFFFFF"/>
        </w:rPr>
        <w:t>event</w:t>
      </w:r>
      <w:r w:rsidRPr="007704A1">
        <w:rPr>
          <w:rFonts w:asciiTheme="minorHAnsi" w:eastAsia="Times New Roman" w:hAnsiTheme="minorHAnsi" w:cs="Times New Roman"/>
          <w:b/>
          <w:sz w:val="28"/>
          <w:szCs w:val="28"/>
          <w:shd w:val="clear" w:color="auto" w:fill="FFFFFF"/>
        </w:rPr>
        <w:t>. This draws closure to today’s program</w:t>
      </w:r>
      <w:r w:rsidR="0025429F" w:rsidRPr="0025429F">
        <w:rPr>
          <w:rFonts w:asciiTheme="minorHAnsi" w:eastAsia="Times New Roman" w:hAnsiTheme="minorHAnsi" w:cs="Times New Roman"/>
          <w:b/>
          <w:sz w:val="28"/>
          <w:szCs w:val="28"/>
          <w:shd w:val="clear" w:color="auto" w:fill="FFFFFF"/>
        </w:rPr>
        <w:t xml:space="preserve">. It’s been a pleasure to be with you all today. We hope to see you all again soon. </w:t>
      </w:r>
      <w:r w:rsidR="0098768C" w:rsidRPr="00125439">
        <w:rPr>
          <w:rFonts w:asciiTheme="minorHAnsi" w:eastAsia="Times New Roman" w:hAnsiTheme="minorHAnsi" w:cs="Times New Roman"/>
          <w:b/>
          <w:sz w:val="28"/>
          <w:szCs w:val="28"/>
          <w:highlight w:val="yellow"/>
          <w:shd w:val="clear" w:color="auto" w:fill="FFFFFF"/>
        </w:rPr>
        <w:t>Merci.</w:t>
      </w:r>
      <w:r w:rsidR="0098768C">
        <w:rPr>
          <w:rFonts w:asciiTheme="minorHAnsi" w:eastAsia="Times New Roman" w:hAnsiTheme="minorHAnsi" w:cs="Times New Roman"/>
          <w:b/>
          <w:sz w:val="28"/>
          <w:szCs w:val="28"/>
          <w:shd w:val="clear" w:color="auto" w:fill="FFFFFF"/>
        </w:rPr>
        <w:t xml:space="preserve"> </w:t>
      </w:r>
      <w:r w:rsidR="0025429F" w:rsidRPr="0025429F">
        <w:rPr>
          <w:rFonts w:asciiTheme="minorHAnsi" w:eastAsia="Times New Roman" w:hAnsiTheme="minorHAnsi" w:cs="Times New Roman"/>
          <w:b/>
          <w:sz w:val="28"/>
          <w:szCs w:val="28"/>
          <w:shd w:val="clear" w:color="auto" w:fill="FFFFFF"/>
        </w:rPr>
        <w:t>Thank you.</w:t>
      </w:r>
    </w:p>
    <w:p w14:paraId="04B66091" w14:textId="77777777" w:rsidR="00167734" w:rsidRPr="00167734" w:rsidRDefault="00167734" w:rsidP="00167734">
      <w:pPr>
        <w:pStyle w:val="HTMLPreformatted"/>
        <w:spacing w:line="480" w:lineRule="auto"/>
        <w:rPr>
          <w:rStyle w:val="A1"/>
          <w:rFonts w:asciiTheme="minorHAnsi" w:eastAsia="Times New Roman" w:hAnsiTheme="minorHAnsi" w:cs="Times New Roman"/>
          <w:b/>
          <w:color w:val="auto"/>
          <w:sz w:val="28"/>
          <w:szCs w:val="28"/>
          <w:shd w:val="clear" w:color="auto" w:fill="FFFFFF"/>
        </w:rPr>
      </w:pPr>
    </w:p>
    <w:p w14:paraId="493B61AE" w14:textId="5ED24929" w:rsidR="00B3247F" w:rsidRPr="00167734" w:rsidRDefault="00B3247F" w:rsidP="00167734">
      <w:pPr>
        <w:pStyle w:val="NormalWeb"/>
        <w:shd w:val="clear" w:color="auto" w:fill="FFFFFF"/>
        <w:spacing w:before="0" w:beforeAutospacing="0" w:after="0" w:afterAutospacing="0" w:line="480" w:lineRule="auto"/>
        <w:jc w:val="both"/>
        <w:textAlignment w:val="baseline"/>
        <w:rPr>
          <w:rFonts w:asciiTheme="majorHAnsi" w:hAnsiTheme="majorHAnsi" w:cstheme="majorHAnsi"/>
          <w:b/>
          <w:sz w:val="32"/>
          <w:szCs w:val="32"/>
        </w:rPr>
      </w:pPr>
      <w:r>
        <w:rPr>
          <w:rFonts w:cs="Arial"/>
          <w:bCs/>
          <w:sz w:val="28"/>
          <w:szCs w:val="28"/>
        </w:rPr>
        <w:t>[</w:t>
      </w:r>
      <w:r>
        <w:rPr>
          <w:rFonts w:cs="Arial"/>
          <w:bCs/>
          <w:i/>
          <w:iCs/>
          <w:sz w:val="28"/>
          <w:szCs w:val="28"/>
        </w:rPr>
        <w:t>You have completed your speaking role for this event.</w:t>
      </w:r>
      <w:r>
        <w:rPr>
          <w:rFonts w:cs="Arial"/>
          <w:bCs/>
          <w:sz w:val="28"/>
          <w:szCs w:val="28"/>
        </w:rPr>
        <w:t>]</w:t>
      </w:r>
    </w:p>
    <w:sectPr w:rsidR="00B3247F" w:rsidRPr="00167734" w:rsidSect="00E20AE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B610" w14:textId="77777777" w:rsidR="00C471AC" w:rsidRDefault="00C471AC" w:rsidP="00812ABD">
      <w:r>
        <w:separator/>
      </w:r>
    </w:p>
  </w:endnote>
  <w:endnote w:type="continuationSeparator" w:id="0">
    <w:p w14:paraId="797DFF99" w14:textId="77777777" w:rsidR="00C471AC" w:rsidRDefault="00C471AC" w:rsidP="0081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101D" w14:textId="77777777" w:rsidR="006D3C33" w:rsidRDefault="006D3C33" w:rsidP="00367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E21C5" w14:textId="77777777" w:rsidR="006D3C33" w:rsidRDefault="006D3C33" w:rsidP="00812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A71" w14:textId="77777777" w:rsidR="006D3C33" w:rsidRDefault="006D3C33" w:rsidP="003677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E51">
      <w:rPr>
        <w:rStyle w:val="PageNumber"/>
        <w:noProof/>
      </w:rPr>
      <w:t>2</w:t>
    </w:r>
    <w:r>
      <w:rPr>
        <w:rStyle w:val="PageNumber"/>
      </w:rPr>
      <w:fldChar w:fldCharType="end"/>
    </w:r>
  </w:p>
  <w:p w14:paraId="55658C6F" w14:textId="77777777" w:rsidR="006D3C33" w:rsidRDefault="006D3C33" w:rsidP="00812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499C" w14:textId="77777777" w:rsidR="00C471AC" w:rsidRDefault="00C471AC" w:rsidP="00812ABD">
      <w:r>
        <w:separator/>
      </w:r>
    </w:p>
  </w:footnote>
  <w:footnote w:type="continuationSeparator" w:id="0">
    <w:p w14:paraId="44A71033" w14:textId="77777777" w:rsidR="00C471AC" w:rsidRDefault="00C471AC" w:rsidP="0081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A02099"/>
    <w:multiLevelType w:val="hybridMultilevel"/>
    <w:tmpl w:val="9B5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306059">
    <w:abstractNumId w:val="1"/>
  </w:num>
  <w:num w:numId="2" w16cid:durableId="125005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B7"/>
    <w:rsid w:val="000150DA"/>
    <w:rsid w:val="0007472B"/>
    <w:rsid w:val="00076485"/>
    <w:rsid w:val="000C1849"/>
    <w:rsid w:val="000F002F"/>
    <w:rsid w:val="00115223"/>
    <w:rsid w:val="00125439"/>
    <w:rsid w:val="00125FB3"/>
    <w:rsid w:val="00144348"/>
    <w:rsid w:val="00162A41"/>
    <w:rsid w:val="00163424"/>
    <w:rsid w:val="00167734"/>
    <w:rsid w:val="00181B97"/>
    <w:rsid w:val="00183B8A"/>
    <w:rsid w:val="00184505"/>
    <w:rsid w:val="00192AC2"/>
    <w:rsid w:val="001A5F24"/>
    <w:rsid w:val="001C43AA"/>
    <w:rsid w:val="001E10E8"/>
    <w:rsid w:val="001E1A8F"/>
    <w:rsid w:val="001E2D3E"/>
    <w:rsid w:val="00235A89"/>
    <w:rsid w:val="0025429F"/>
    <w:rsid w:val="0026107D"/>
    <w:rsid w:val="0026416D"/>
    <w:rsid w:val="00275C2B"/>
    <w:rsid w:val="00284A42"/>
    <w:rsid w:val="002E1CAA"/>
    <w:rsid w:val="002F25EC"/>
    <w:rsid w:val="003116B7"/>
    <w:rsid w:val="0035264C"/>
    <w:rsid w:val="00367714"/>
    <w:rsid w:val="0037503E"/>
    <w:rsid w:val="00386C98"/>
    <w:rsid w:val="003B1A4A"/>
    <w:rsid w:val="003D36AC"/>
    <w:rsid w:val="003E16B3"/>
    <w:rsid w:val="00411E52"/>
    <w:rsid w:val="00413049"/>
    <w:rsid w:val="004335A4"/>
    <w:rsid w:val="00451263"/>
    <w:rsid w:val="0047716E"/>
    <w:rsid w:val="00477EDF"/>
    <w:rsid w:val="0048613D"/>
    <w:rsid w:val="004A3AE3"/>
    <w:rsid w:val="004B6644"/>
    <w:rsid w:val="005040D1"/>
    <w:rsid w:val="005167EE"/>
    <w:rsid w:val="00516B1F"/>
    <w:rsid w:val="005204EF"/>
    <w:rsid w:val="0054173D"/>
    <w:rsid w:val="00543E51"/>
    <w:rsid w:val="00552256"/>
    <w:rsid w:val="00582D23"/>
    <w:rsid w:val="00586959"/>
    <w:rsid w:val="0059534A"/>
    <w:rsid w:val="005A01BB"/>
    <w:rsid w:val="005A10A4"/>
    <w:rsid w:val="005A199A"/>
    <w:rsid w:val="005B1EA1"/>
    <w:rsid w:val="005C28D4"/>
    <w:rsid w:val="005D37CF"/>
    <w:rsid w:val="005D4DB6"/>
    <w:rsid w:val="005D4EAD"/>
    <w:rsid w:val="005E1382"/>
    <w:rsid w:val="00611508"/>
    <w:rsid w:val="00624E42"/>
    <w:rsid w:val="00631E5B"/>
    <w:rsid w:val="006437A5"/>
    <w:rsid w:val="00654653"/>
    <w:rsid w:val="0069390D"/>
    <w:rsid w:val="006B3695"/>
    <w:rsid w:val="006B7FEF"/>
    <w:rsid w:val="006C60C1"/>
    <w:rsid w:val="006D3C33"/>
    <w:rsid w:val="006D4895"/>
    <w:rsid w:val="006E7ACD"/>
    <w:rsid w:val="006F28C2"/>
    <w:rsid w:val="006F2AD6"/>
    <w:rsid w:val="007229C5"/>
    <w:rsid w:val="00734C02"/>
    <w:rsid w:val="007976D6"/>
    <w:rsid w:val="007E2284"/>
    <w:rsid w:val="007F5B86"/>
    <w:rsid w:val="00812ABD"/>
    <w:rsid w:val="00814AC6"/>
    <w:rsid w:val="00823B23"/>
    <w:rsid w:val="00832BE5"/>
    <w:rsid w:val="00851B05"/>
    <w:rsid w:val="00853B65"/>
    <w:rsid w:val="008669FE"/>
    <w:rsid w:val="008869BB"/>
    <w:rsid w:val="00894DF2"/>
    <w:rsid w:val="008A5BB0"/>
    <w:rsid w:val="008B5BB2"/>
    <w:rsid w:val="008D0A73"/>
    <w:rsid w:val="008F4D8F"/>
    <w:rsid w:val="009235B9"/>
    <w:rsid w:val="00941214"/>
    <w:rsid w:val="009425F3"/>
    <w:rsid w:val="00953931"/>
    <w:rsid w:val="00955F90"/>
    <w:rsid w:val="009571E8"/>
    <w:rsid w:val="0098768C"/>
    <w:rsid w:val="009A4734"/>
    <w:rsid w:val="009B1B2F"/>
    <w:rsid w:val="009B3637"/>
    <w:rsid w:val="009C29BE"/>
    <w:rsid w:val="00A456F0"/>
    <w:rsid w:val="00A87377"/>
    <w:rsid w:val="00AB7E56"/>
    <w:rsid w:val="00AC16B0"/>
    <w:rsid w:val="00AD388E"/>
    <w:rsid w:val="00B2257F"/>
    <w:rsid w:val="00B2262B"/>
    <w:rsid w:val="00B3247F"/>
    <w:rsid w:val="00B5752B"/>
    <w:rsid w:val="00B81C28"/>
    <w:rsid w:val="00B83583"/>
    <w:rsid w:val="00BD6E1C"/>
    <w:rsid w:val="00BE1AB7"/>
    <w:rsid w:val="00BF6FF8"/>
    <w:rsid w:val="00C236D5"/>
    <w:rsid w:val="00C471AC"/>
    <w:rsid w:val="00C74495"/>
    <w:rsid w:val="00CA04D7"/>
    <w:rsid w:val="00CB04B7"/>
    <w:rsid w:val="00CB447D"/>
    <w:rsid w:val="00CD7881"/>
    <w:rsid w:val="00CE599A"/>
    <w:rsid w:val="00D125F6"/>
    <w:rsid w:val="00D24E47"/>
    <w:rsid w:val="00D6297B"/>
    <w:rsid w:val="00D64DFC"/>
    <w:rsid w:val="00D64FA7"/>
    <w:rsid w:val="00D8026B"/>
    <w:rsid w:val="00D81220"/>
    <w:rsid w:val="00D85507"/>
    <w:rsid w:val="00D9775B"/>
    <w:rsid w:val="00DA0EF4"/>
    <w:rsid w:val="00DA40D5"/>
    <w:rsid w:val="00DB5D24"/>
    <w:rsid w:val="00DD178C"/>
    <w:rsid w:val="00DE71BB"/>
    <w:rsid w:val="00DF3884"/>
    <w:rsid w:val="00E00B16"/>
    <w:rsid w:val="00E20AE1"/>
    <w:rsid w:val="00E4419F"/>
    <w:rsid w:val="00E45CFF"/>
    <w:rsid w:val="00E72F42"/>
    <w:rsid w:val="00E7649F"/>
    <w:rsid w:val="00E82BE2"/>
    <w:rsid w:val="00E970B3"/>
    <w:rsid w:val="00ED0D5D"/>
    <w:rsid w:val="00EF502E"/>
    <w:rsid w:val="00EF565E"/>
    <w:rsid w:val="00EF7D36"/>
    <w:rsid w:val="00F00F50"/>
    <w:rsid w:val="00F21811"/>
    <w:rsid w:val="00F272C5"/>
    <w:rsid w:val="00F41AB8"/>
    <w:rsid w:val="00F4532E"/>
    <w:rsid w:val="00F47516"/>
    <w:rsid w:val="00F53CDC"/>
    <w:rsid w:val="00F721A1"/>
    <w:rsid w:val="00F752FF"/>
    <w:rsid w:val="00F765A1"/>
    <w:rsid w:val="00FA2AFA"/>
    <w:rsid w:val="00FC3977"/>
    <w:rsid w:val="00FC3FE5"/>
    <w:rsid w:val="00FC7D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A060F"/>
  <w15:docId w15:val="{9DF69393-339B-431F-8248-3AC4FC7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F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5C28D4"/>
    <w:pPr>
      <w:spacing w:before="100" w:beforeAutospacing="1" w:after="100" w:afterAutospacing="1"/>
      <w:outlineLvl w:val="3"/>
    </w:pPr>
    <w:rPr>
      <w:rFonts w:ascii="Times New Roman" w:eastAsia="Times New Roman" w:hAnsi="Times New Roman" w:cs="Times New Roman"/>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42"/>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84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A42"/>
    <w:rPr>
      <w:rFonts w:ascii="Lucida Grande" w:hAnsi="Lucida Grande" w:cs="Lucida Grande"/>
      <w:sz w:val="18"/>
      <w:szCs w:val="18"/>
    </w:rPr>
  </w:style>
  <w:style w:type="paragraph" w:styleId="Footer">
    <w:name w:val="footer"/>
    <w:basedOn w:val="Normal"/>
    <w:link w:val="FooterChar"/>
    <w:uiPriority w:val="99"/>
    <w:unhideWhenUsed/>
    <w:rsid w:val="00812ABD"/>
    <w:pPr>
      <w:tabs>
        <w:tab w:val="center" w:pos="4320"/>
        <w:tab w:val="right" w:pos="8640"/>
      </w:tabs>
    </w:pPr>
  </w:style>
  <w:style w:type="character" w:customStyle="1" w:styleId="FooterChar">
    <w:name w:val="Footer Char"/>
    <w:basedOn w:val="DefaultParagraphFont"/>
    <w:link w:val="Footer"/>
    <w:uiPriority w:val="99"/>
    <w:rsid w:val="00812ABD"/>
  </w:style>
  <w:style w:type="character" w:styleId="PageNumber">
    <w:name w:val="page number"/>
    <w:basedOn w:val="DefaultParagraphFont"/>
    <w:uiPriority w:val="99"/>
    <w:semiHidden/>
    <w:unhideWhenUsed/>
    <w:rsid w:val="00812ABD"/>
  </w:style>
  <w:style w:type="character" w:styleId="Hyperlink">
    <w:name w:val="Hyperlink"/>
    <w:basedOn w:val="DefaultParagraphFont"/>
    <w:uiPriority w:val="99"/>
    <w:unhideWhenUsed/>
    <w:rsid w:val="00E00B16"/>
    <w:rPr>
      <w:color w:val="0000FF" w:themeColor="hyperlink"/>
      <w:u w:val="single"/>
    </w:rPr>
  </w:style>
  <w:style w:type="character" w:styleId="Strong">
    <w:name w:val="Strong"/>
    <w:uiPriority w:val="22"/>
    <w:qFormat/>
    <w:rsid w:val="00E00B16"/>
    <w:rPr>
      <w:b/>
      <w:bCs/>
      <w:color w:val="3317AB"/>
    </w:rPr>
  </w:style>
  <w:style w:type="paragraph" w:customStyle="1" w:styleId="bodytext">
    <w:name w:val="bodytext"/>
    <w:basedOn w:val="Normal"/>
    <w:rsid w:val="00E00B16"/>
    <w:pPr>
      <w:spacing w:before="159" w:after="132"/>
      <w:ind w:left="159" w:right="159"/>
    </w:pPr>
    <w:rPr>
      <w:rFonts w:ascii="Arial" w:eastAsia="Times New Roman" w:hAnsi="Arial" w:cs="Arial"/>
      <w:color w:val="000000"/>
      <w:sz w:val="16"/>
      <w:szCs w:val="16"/>
    </w:rPr>
  </w:style>
  <w:style w:type="character" w:customStyle="1" w:styleId="Heading4Char">
    <w:name w:val="Heading 4 Char"/>
    <w:basedOn w:val="DefaultParagraphFont"/>
    <w:link w:val="Heading4"/>
    <w:uiPriority w:val="9"/>
    <w:rsid w:val="005C28D4"/>
    <w:rPr>
      <w:rFonts w:ascii="Times New Roman" w:eastAsia="Times New Roman" w:hAnsi="Times New Roman" w:cs="Times New Roman"/>
      <w:b/>
      <w:bCs/>
      <w:lang w:val="en-CA" w:eastAsia="en-CA"/>
    </w:rPr>
  </w:style>
  <w:style w:type="paragraph" w:styleId="NormalWeb">
    <w:name w:val="Normal (Web)"/>
    <w:basedOn w:val="Normal"/>
    <w:uiPriority w:val="99"/>
    <w:unhideWhenUsed/>
    <w:rsid w:val="005D4DB6"/>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125FB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7976D6"/>
  </w:style>
  <w:style w:type="paragraph" w:styleId="HTMLPreformatted">
    <w:name w:val="HTML Preformatted"/>
    <w:basedOn w:val="Normal"/>
    <w:link w:val="HTMLPreformattedChar"/>
    <w:uiPriority w:val="99"/>
    <w:unhideWhenUsed/>
    <w:rsid w:val="004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rsid w:val="00413049"/>
    <w:rPr>
      <w:rFonts w:ascii="Courier" w:hAnsi="Courier" w:cs="Courier"/>
      <w:sz w:val="20"/>
      <w:szCs w:val="20"/>
      <w:lang w:val="en-CA"/>
    </w:rPr>
  </w:style>
  <w:style w:type="paragraph" w:styleId="Header">
    <w:name w:val="header"/>
    <w:basedOn w:val="Normal"/>
    <w:link w:val="HeaderChar"/>
    <w:uiPriority w:val="99"/>
    <w:unhideWhenUsed/>
    <w:rsid w:val="00E20AE1"/>
    <w:pPr>
      <w:tabs>
        <w:tab w:val="center" w:pos="4680"/>
        <w:tab w:val="right" w:pos="9360"/>
      </w:tabs>
    </w:pPr>
  </w:style>
  <w:style w:type="character" w:customStyle="1" w:styleId="HeaderChar">
    <w:name w:val="Header Char"/>
    <w:basedOn w:val="DefaultParagraphFont"/>
    <w:link w:val="Header"/>
    <w:uiPriority w:val="99"/>
    <w:rsid w:val="00E20AE1"/>
  </w:style>
  <w:style w:type="paragraph" w:styleId="Revision">
    <w:name w:val="Revision"/>
    <w:hidden/>
    <w:uiPriority w:val="99"/>
    <w:semiHidden/>
    <w:rsid w:val="00EF565E"/>
  </w:style>
  <w:style w:type="paragraph" w:customStyle="1" w:styleId="Default">
    <w:name w:val="Default"/>
    <w:rsid w:val="00B3247F"/>
    <w:pPr>
      <w:widowControl w:val="0"/>
      <w:autoSpaceDE w:val="0"/>
      <w:autoSpaceDN w:val="0"/>
      <w:adjustRightInd w:val="0"/>
    </w:pPr>
    <w:rPr>
      <w:rFonts w:ascii="Montserrat" w:hAnsi="Montserrat" w:cs="Montserrat"/>
      <w:color w:val="000000"/>
    </w:rPr>
  </w:style>
  <w:style w:type="character" w:customStyle="1" w:styleId="A1">
    <w:name w:val="A1"/>
    <w:uiPriority w:val="99"/>
    <w:rsid w:val="00B3247F"/>
    <w:rPr>
      <w:rFonts w:cs="Montserra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4098">
      <w:bodyDiv w:val="1"/>
      <w:marLeft w:val="0"/>
      <w:marRight w:val="0"/>
      <w:marTop w:val="0"/>
      <w:marBottom w:val="0"/>
      <w:divBdr>
        <w:top w:val="none" w:sz="0" w:space="0" w:color="auto"/>
        <w:left w:val="none" w:sz="0" w:space="0" w:color="auto"/>
        <w:bottom w:val="none" w:sz="0" w:space="0" w:color="auto"/>
        <w:right w:val="none" w:sz="0" w:space="0" w:color="auto"/>
      </w:divBdr>
    </w:div>
    <w:div w:id="277563981">
      <w:bodyDiv w:val="1"/>
      <w:marLeft w:val="0"/>
      <w:marRight w:val="0"/>
      <w:marTop w:val="0"/>
      <w:marBottom w:val="0"/>
      <w:divBdr>
        <w:top w:val="none" w:sz="0" w:space="0" w:color="auto"/>
        <w:left w:val="none" w:sz="0" w:space="0" w:color="auto"/>
        <w:bottom w:val="none" w:sz="0" w:space="0" w:color="auto"/>
        <w:right w:val="none" w:sz="0" w:space="0" w:color="auto"/>
      </w:divBdr>
    </w:div>
    <w:div w:id="302514892">
      <w:bodyDiv w:val="1"/>
      <w:marLeft w:val="0"/>
      <w:marRight w:val="0"/>
      <w:marTop w:val="0"/>
      <w:marBottom w:val="0"/>
      <w:divBdr>
        <w:top w:val="none" w:sz="0" w:space="0" w:color="auto"/>
        <w:left w:val="none" w:sz="0" w:space="0" w:color="auto"/>
        <w:bottom w:val="none" w:sz="0" w:space="0" w:color="auto"/>
        <w:right w:val="none" w:sz="0" w:space="0" w:color="auto"/>
      </w:divBdr>
      <w:divsChild>
        <w:div w:id="1764952331">
          <w:marLeft w:val="0"/>
          <w:marRight w:val="0"/>
          <w:marTop w:val="0"/>
          <w:marBottom w:val="0"/>
          <w:divBdr>
            <w:top w:val="none" w:sz="0" w:space="0" w:color="auto"/>
            <w:left w:val="none" w:sz="0" w:space="0" w:color="auto"/>
            <w:bottom w:val="none" w:sz="0" w:space="0" w:color="auto"/>
            <w:right w:val="none" w:sz="0" w:space="0" w:color="auto"/>
          </w:divBdr>
          <w:divsChild>
            <w:div w:id="1485469587">
              <w:marLeft w:val="0"/>
              <w:marRight w:val="0"/>
              <w:marTop w:val="0"/>
              <w:marBottom w:val="0"/>
              <w:divBdr>
                <w:top w:val="none" w:sz="0" w:space="0" w:color="auto"/>
                <w:left w:val="none" w:sz="0" w:space="0" w:color="auto"/>
                <w:bottom w:val="none" w:sz="0" w:space="0" w:color="auto"/>
                <w:right w:val="none" w:sz="0" w:space="0" w:color="auto"/>
              </w:divBdr>
              <w:divsChild>
                <w:div w:id="10691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5662">
          <w:marLeft w:val="0"/>
          <w:marRight w:val="0"/>
          <w:marTop w:val="0"/>
          <w:marBottom w:val="0"/>
          <w:divBdr>
            <w:top w:val="none" w:sz="0" w:space="0" w:color="auto"/>
            <w:left w:val="none" w:sz="0" w:space="0" w:color="auto"/>
            <w:bottom w:val="none" w:sz="0" w:space="0" w:color="auto"/>
            <w:right w:val="none" w:sz="0" w:space="0" w:color="auto"/>
          </w:divBdr>
        </w:div>
      </w:divsChild>
    </w:div>
    <w:div w:id="509685062">
      <w:bodyDiv w:val="1"/>
      <w:marLeft w:val="0"/>
      <w:marRight w:val="0"/>
      <w:marTop w:val="0"/>
      <w:marBottom w:val="0"/>
      <w:divBdr>
        <w:top w:val="none" w:sz="0" w:space="0" w:color="auto"/>
        <w:left w:val="none" w:sz="0" w:space="0" w:color="auto"/>
        <w:bottom w:val="none" w:sz="0" w:space="0" w:color="auto"/>
        <w:right w:val="none" w:sz="0" w:space="0" w:color="auto"/>
      </w:divBdr>
    </w:div>
    <w:div w:id="687484627">
      <w:bodyDiv w:val="1"/>
      <w:marLeft w:val="0"/>
      <w:marRight w:val="0"/>
      <w:marTop w:val="0"/>
      <w:marBottom w:val="0"/>
      <w:divBdr>
        <w:top w:val="none" w:sz="0" w:space="0" w:color="auto"/>
        <w:left w:val="none" w:sz="0" w:space="0" w:color="auto"/>
        <w:bottom w:val="none" w:sz="0" w:space="0" w:color="auto"/>
        <w:right w:val="none" w:sz="0" w:space="0" w:color="auto"/>
      </w:divBdr>
    </w:div>
    <w:div w:id="900097330">
      <w:bodyDiv w:val="1"/>
      <w:marLeft w:val="0"/>
      <w:marRight w:val="0"/>
      <w:marTop w:val="0"/>
      <w:marBottom w:val="0"/>
      <w:divBdr>
        <w:top w:val="none" w:sz="0" w:space="0" w:color="auto"/>
        <w:left w:val="none" w:sz="0" w:space="0" w:color="auto"/>
        <w:bottom w:val="none" w:sz="0" w:space="0" w:color="auto"/>
        <w:right w:val="none" w:sz="0" w:space="0" w:color="auto"/>
      </w:divBdr>
    </w:div>
    <w:div w:id="972566344">
      <w:bodyDiv w:val="1"/>
      <w:marLeft w:val="0"/>
      <w:marRight w:val="0"/>
      <w:marTop w:val="0"/>
      <w:marBottom w:val="0"/>
      <w:divBdr>
        <w:top w:val="none" w:sz="0" w:space="0" w:color="auto"/>
        <w:left w:val="none" w:sz="0" w:space="0" w:color="auto"/>
        <w:bottom w:val="none" w:sz="0" w:space="0" w:color="auto"/>
        <w:right w:val="none" w:sz="0" w:space="0" w:color="auto"/>
      </w:divBdr>
    </w:div>
    <w:div w:id="1110051689">
      <w:bodyDiv w:val="1"/>
      <w:marLeft w:val="0"/>
      <w:marRight w:val="0"/>
      <w:marTop w:val="0"/>
      <w:marBottom w:val="0"/>
      <w:divBdr>
        <w:top w:val="none" w:sz="0" w:space="0" w:color="auto"/>
        <w:left w:val="none" w:sz="0" w:space="0" w:color="auto"/>
        <w:bottom w:val="none" w:sz="0" w:space="0" w:color="auto"/>
        <w:right w:val="none" w:sz="0" w:space="0" w:color="auto"/>
      </w:divBdr>
    </w:div>
    <w:div w:id="1388993309">
      <w:bodyDiv w:val="1"/>
      <w:marLeft w:val="0"/>
      <w:marRight w:val="0"/>
      <w:marTop w:val="0"/>
      <w:marBottom w:val="0"/>
      <w:divBdr>
        <w:top w:val="none" w:sz="0" w:space="0" w:color="auto"/>
        <w:left w:val="none" w:sz="0" w:space="0" w:color="auto"/>
        <w:bottom w:val="none" w:sz="0" w:space="0" w:color="auto"/>
        <w:right w:val="none" w:sz="0" w:space="0" w:color="auto"/>
      </w:divBdr>
    </w:div>
    <w:div w:id="1431581190">
      <w:bodyDiv w:val="1"/>
      <w:marLeft w:val="0"/>
      <w:marRight w:val="0"/>
      <w:marTop w:val="0"/>
      <w:marBottom w:val="0"/>
      <w:divBdr>
        <w:top w:val="none" w:sz="0" w:space="0" w:color="auto"/>
        <w:left w:val="none" w:sz="0" w:space="0" w:color="auto"/>
        <w:bottom w:val="none" w:sz="0" w:space="0" w:color="auto"/>
        <w:right w:val="none" w:sz="0" w:space="0" w:color="auto"/>
      </w:divBdr>
    </w:div>
    <w:div w:id="1628972057">
      <w:bodyDiv w:val="1"/>
      <w:marLeft w:val="0"/>
      <w:marRight w:val="0"/>
      <w:marTop w:val="0"/>
      <w:marBottom w:val="0"/>
      <w:divBdr>
        <w:top w:val="none" w:sz="0" w:space="0" w:color="auto"/>
        <w:left w:val="none" w:sz="0" w:space="0" w:color="auto"/>
        <w:bottom w:val="none" w:sz="0" w:space="0" w:color="auto"/>
        <w:right w:val="none" w:sz="0" w:space="0" w:color="auto"/>
      </w:divBdr>
    </w:div>
    <w:div w:id="1668511965">
      <w:bodyDiv w:val="1"/>
      <w:marLeft w:val="0"/>
      <w:marRight w:val="0"/>
      <w:marTop w:val="0"/>
      <w:marBottom w:val="0"/>
      <w:divBdr>
        <w:top w:val="none" w:sz="0" w:space="0" w:color="auto"/>
        <w:left w:val="none" w:sz="0" w:space="0" w:color="auto"/>
        <w:bottom w:val="none" w:sz="0" w:space="0" w:color="auto"/>
        <w:right w:val="none" w:sz="0" w:space="0" w:color="auto"/>
      </w:divBdr>
    </w:div>
    <w:div w:id="1890069702">
      <w:bodyDiv w:val="1"/>
      <w:marLeft w:val="0"/>
      <w:marRight w:val="0"/>
      <w:marTop w:val="0"/>
      <w:marBottom w:val="0"/>
      <w:divBdr>
        <w:top w:val="none" w:sz="0" w:space="0" w:color="auto"/>
        <w:left w:val="none" w:sz="0" w:space="0" w:color="auto"/>
        <w:bottom w:val="none" w:sz="0" w:space="0" w:color="auto"/>
        <w:right w:val="none" w:sz="0" w:space="0" w:color="auto"/>
      </w:divBdr>
    </w:div>
    <w:div w:id="1970740612">
      <w:bodyDiv w:val="1"/>
      <w:marLeft w:val="0"/>
      <w:marRight w:val="0"/>
      <w:marTop w:val="0"/>
      <w:marBottom w:val="0"/>
      <w:divBdr>
        <w:top w:val="none" w:sz="0" w:space="0" w:color="auto"/>
        <w:left w:val="none" w:sz="0" w:space="0" w:color="auto"/>
        <w:bottom w:val="none" w:sz="0" w:space="0" w:color="auto"/>
        <w:right w:val="none" w:sz="0" w:space="0" w:color="auto"/>
      </w:divBdr>
    </w:div>
    <w:div w:id="2097749243">
      <w:bodyDiv w:val="1"/>
      <w:marLeft w:val="0"/>
      <w:marRight w:val="0"/>
      <w:marTop w:val="0"/>
      <w:marBottom w:val="0"/>
      <w:divBdr>
        <w:top w:val="none" w:sz="0" w:space="0" w:color="auto"/>
        <w:left w:val="none" w:sz="0" w:space="0" w:color="auto"/>
        <w:bottom w:val="none" w:sz="0" w:space="0" w:color="auto"/>
        <w:right w:val="none" w:sz="0" w:space="0" w:color="auto"/>
      </w:divBdr>
    </w:div>
    <w:div w:id="214692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4544-9D98-7C48-8B49-55A547C2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Gordon</dc:creator>
  <cp:keywords/>
  <dc:description/>
  <cp:lastModifiedBy>Gillian Hogerland</cp:lastModifiedBy>
  <cp:revision>10</cp:revision>
  <dcterms:created xsi:type="dcterms:W3CDTF">2022-02-22T15:21:00Z</dcterms:created>
  <dcterms:modified xsi:type="dcterms:W3CDTF">2022-04-13T15:25:00Z</dcterms:modified>
</cp:coreProperties>
</file>